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F0180" w14:textId="77777777" w:rsidR="00AE5E97" w:rsidRPr="00B02BB5" w:rsidRDefault="00AE5E97" w:rsidP="00AE5E97">
      <w:pPr>
        <w:pStyle w:val="Zaglavlje"/>
        <w:rPr>
          <w:rFonts w:cstheme="minorHAnsi"/>
          <w:b/>
          <w:sz w:val="28"/>
          <w:szCs w:val="28"/>
          <w:lang w:val="hr-HR"/>
        </w:rPr>
      </w:pPr>
    </w:p>
    <w:p w14:paraId="214404BA" w14:textId="77777777" w:rsidR="00AE5E97" w:rsidRPr="00B02BB5" w:rsidRDefault="00AE5E97" w:rsidP="00551912">
      <w:pPr>
        <w:pStyle w:val="Zaglavlje"/>
        <w:jc w:val="center"/>
        <w:rPr>
          <w:rFonts w:cstheme="minorHAnsi"/>
          <w:b/>
          <w:sz w:val="28"/>
          <w:szCs w:val="28"/>
          <w:lang w:val="hr-HR"/>
        </w:rPr>
      </w:pPr>
    </w:p>
    <w:p w14:paraId="2189CAAD" w14:textId="08EB703B" w:rsidR="00551912" w:rsidRPr="00B02BB5" w:rsidRDefault="00AD33B7" w:rsidP="00551912">
      <w:pPr>
        <w:pStyle w:val="Zaglavlje"/>
        <w:jc w:val="center"/>
        <w:rPr>
          <w:rFonts w:cstheme="minorHAnsi"/>
          <w:b/>
          <w:sz w:val="28"/>
          <w:szCs w:val="28"/>
          <w:lang w:val="hr-HR"/>
        </w:rPr>
      </w:pPr>
      <w:r w:rsidRPr="00B02BB5">
        <w:rPr>
          <w:rFonts w:cstheme="minorHAnsi"/>
          <w:b/>
          <w:sz w:val="28"/>
          <w:szCs w:val="28"/>
          <w:lang w:val="hr-HR"/>
        </w:rPr>
        <w:t>Prijedlog godišnjeg izvedbenog kurikuluma za Talijanski jezik</w:t>
      </w:r>
      <w:r w:rsidR="00551912" w:rsidRPr="00B02BB5">
        <w:rPr>
          <w:rFonts w:cstheme="minorHAnsi"/>
          <w:b/>
          <w:sz w:val="28"/>
          <w:szCs w:val="28"/>
          <w:lang w:val="hr-HR"/>
        </w:rPr>
        <w:t xml:space="preserve"> u</w:t>
      </w:r>
      <w:r w:rsidRPr="00B02BB5">
        <w:rPr>
          <w:rFonts w:cstheme="minorHAnsi"/>
          <w:b/>
          <w:sz w:val="28"/>
          <w:szCs w:val="28"/>
          <w:lang w:val="hr-HR"/>
        </w:rPr>
        <w:t xml:space="preserve"> </w:t>
      </w:r>
      <w:r w:rsidR="00E1102B" w:rsidRPr="00B02BB5">
        <w:rPr>
          <w:rFonts w:cstheme="minorHAnsi"/>
          <w:b/>
          <w:sz w:val="28"/>
          <w:szCs w:val="28"/>
          <w:lang w:val="hr-HR"/>
        </w:rPr>
        <w:t>3</w:t>
      </w:r>
      <w:r w:rsidRPr="00B02BB5">
        <w:rPr>
          <w:rFonts w:cstheme="minorHAnsi"/>
          <w:b/>
          <w:sz w:val="28"/>
          <w:szCs w:val="28"/>
          <w:lang w:val="hr-HR"/>
        </w:rPr>
        <w:t>. razred</w:t>
      </w:r>
      <w:r w:rsidR="00551912" w:rsidRPr="00B02BB5">
        <w:rPr>
          <w:rFonts w:cstheme="minorHAnsi"/>
          <w:b/>
          <w:sz w:val="28"/>
          <w:szCs w:val="28"/>
          <w:lang w:val="hr-HR"/>
        </w:rPr>
        <w:t>u</w:t>
      </w:r>
      <w:r w:rsidR="00B02BB5" w:rsidRPr="00B02BB5">
        <w:rPr>
          <w:rFonts w:cstheme="minorHAnsi"/>
          <w:b/>
          <w:sz w:val="28"/>
          <w:szCs w:val="28"/>
          <w:lang w:val="hr-HR"/>
        </w:rPr>
        <w:t xml:space="preserve"> srednje škole</w:t>
      </w:r>
      <w:r w:rsidRPr="00B02BB5">
        <w:rPr>
          <w:rFonts w:cstheme="minorHAnsi"/>
          <w:b/>
          <w:sz w:val="28"/>
          <w:szCs w:val="28"/>
          <w:lang w:val="hr-HR"/>
        </w:rPr>
        <w:t xml:space="preserve"> </w:t>
      </w:r>
      <w:r w:rsidR="00551912" w:rsidRPr="00B02BB5">
        <w:rPr>
          <w:rFonts w:cstheme="minorHAnsi"/>
          <w:b/>
          <w:sz w:val="28"/>
          <w:szCs w:val="28"/>
          <w:lang w:val="hr-HR"/>
        </w:rPr>
        <w:t>za školsku godinu 2020./21.</w:t>
      </w:r>
    </w:p>
    <w:p w14:paraId="6E6F71F9" w14:textId="54F9FA2F" w:rsidR="006D3304" w:rsidRPr="00B02BB5" w:rsidRDefault="00551912" w:rsidP="00551912">
      <w:pPr>
        <w:pStyle w:val="Zaglavlje"/>
        <w:jc w:val="center"/>
        <w:rPr>
          <w:rFonts w:cstheme="minorHAnsi"/>
          <w:b/>
          <w:sz w:val="28"/>
          <w:szCs w:val="28"/>
          <w:lang w:val="hr-HR"/>
        </w:rPr>
      </w:pPr>
      <w:r w:rsidRPr="00B02BB5">
        <w:rPr>
          <w:rFonts w:cstheme="minorHAnsi"/>
          <w:b/>
          <w:sz w:val="28"/>
          <w:szCs w:val="28"/>
          <w:lang w:val="hr-HR"/>
        </w:rPr>
        <w:t>(o</w:t>
      </w:r>
      <w:r w:rsidR="00AD33B7" w:rsidRPr="00B02BB5">
        <w:rPr>
          <w:rFonts w:cstheme="minorHAnsi"/>
          <w:b/>
          <w:bCs/>
          <w:sz w:val="28"/>
          <w:szCs w:val="28"/>
          <w:lang w:val="hr-HR"/>
        </w:rPr>
        <w:t>pće, klasične, prirodoslovno-matematičke gimnazije</w:t>
      </w:r>
      <w:r w:rsidRPr="00B02BB5">
        <w:rPr>
          <w:rFonts w:cstheme="minorHAnsi"/>
          <w:b/>
          <w:bCs/>
          <w:sz w:val="28"/>
          <w:szCs w:val="28"/>
          <w:lang w:val="hr-HR"/>
        </w:rPr>
        <w:t>,</w:t>
      </w:r>
      <w:r w:rsidRPr="00B02BB5">
        <w:rPr>
          <w:rFonts w:cstheme="minorHAnsi"/>
          <w:b/>
          <w:sz w:val="28"/>
          <w:szCs w:val="28"/>
          <w:lang w:val="hr-HR"/>
        </w:rPr>
        <w:t xml:space="preserve"> nastavak učenja, 70 sati)</w:t>
      </w:r>
    </w:p>
    <w:tbl>
      <w:tblPr>
        <w:tblStyle w:val="Reetkatablice"/>
        <w:tblpPr w:leftFromText="180" w:rightFromText="180" w:vertAnchor="page" w:horzAnchor="margin" w:tblpY="3421"/>
        <w:tblW w:w="14596" w:type="dxa"/>
        <w:tblLook w:val="04A0" w:firstRow="1" w:lastRow="0" w:firstColumn="1" w:lastColumn="0" w:noHBand="0" w:noVBand="1"/>
      </w:tblPr>
      <w:tblGrid>
        <w:gridCol w:w="1696"/>
        <w:gridCol w:w="2453"/>
        <w:gridCol w:w="847"/>
        <w:gridCol w:w="1199"/>
        <w:gridCol w:w="4102"/>
        <w:gridCol w:w="4299"/>
      </w:tblGrid>
      <w:tr w:rsidR="006D3304" w:rsidRPr="009969CE" w14:paraId="5C36AD18" w14:textId="77777777" w:rsidTr="00ED1E71">
        <w:tc>
          <w:tcPr>
            <w:tcW w:w="1696" w:type="dxa"/>
            <w:shd w:val="clear" w:color="auto" w:fill="D9E2F3" w:themeFill="accent1" w:themeFillTint="33"/>
          </w:tcPr>
          <w:p w14:paraId="382CE744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bookmarkStart w:id="0" w:name="_Hlk51962856"/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Teme</w:t>
            </w:r>
          </w:p>
        </w:tc>
        <w:tc>
          <w:tcPr>
            <w:tcW w:w="2453" w:type="dxa"/>
            <w:shd w:val="clear" w:color="auto" w:fill="D9E2F3" w:themeFill="accent1" w:themeFillTint="33"/>
          </w:tcPr>
          <w:p w14:paraId="2DB0FB8A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Podteme</w:t>
            </w:r>
          </w:p>
        </w:tc>
        <w:tc>
          <w:tcPr>
            <w:tcW w:w="847" w:type="dxa"/>
            <w:shd w:val="clear" w:color="auto" w:fill="D9E2F3" w:themeFill="accent1" w:themeFillTint="33"/>
          </w:tcPr>
          <w:p w14:paraId="79AE9CD2" w14:textId="77777777" w:rsidR="006D3304" w:rsidRPr="009969CE" w:rsidRDefault="006D3304" w:rsidP="007D2FE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Okvirni broj sati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3AC30D44" w14:textId="312A55CC" w:rsidR="006D3304" w:rsidRPr="009969CE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 xml:space="preserve">Vremenski </w:t>
            </w:r>
            <w:r w:rsidR="00551912" w:rsidRPr="009969CE">
              <w:rPr>
                <w:rFonts w:cstheme="minorHAnsi"/>
                <w:b/>
                <w:sz w:val="20"/>
                <w:szCs w:val="20"/>
                <w:lang w:val="hr-HR"/>
              </w:rPr>
              <w:t>okvir</w:t>
            </w: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 xml:space="preserve"> po mjesecima</w:t>
            </w:r>
          </w:p>
        </w:tc>
        <w:tc>
          <w:tcPr>
            <w:tcW w:w="4102" w:type="dxa"/>
            <w:shd w:val="clear" w:color="auto" w:fill="D9E2F3" w:themeFill="accent1" w:themeFillTint="33"/>
          </w:tcPr>
          <w:p w14:paraId="67E0AF9C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Odgojno – obrazovni ishodi na razini predmetnog kurikuluma</w:t>
            </w:r>
          </w:p>
        </w:tc>
        <w:tc>
          <w:tcPr>
            <w:tcW w:w="4299" w:type="dxa"/>
            <w:shd w:val="clear" w:color="auto" w:fill="D9E2F3" w:themeFill="accent1" w:themeFillTint="33"/>
          </w:tcPr>
          <w:p w14:paraId="31BDDF92" w14:textId="6B0F9361" w:rsidR="006D3304" w:rsidRPr="009969CE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O</w:t>
            </w:r>
            <w:r w:rsidR="00551912" w:rsidRPr="009969CE">
              <w:rPr>
                <w:rFonts w:cstheme="minorHAnsi"/>
                <w:b/>
                <w:sz w:val="20"/>
                <w:szCs w:val="20"/>
                <w:lang w:val="hr-HR"/>
              </w:rPr>
              <w:t>dgojno-obrazovna o</w:t>
            </w: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 xml:space="preserve">čekivanja </w:t>
            </w:r>
            <w:proofErr w:type="spellStart"/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međupredmetnih</w:t>
            </w:r>
            <w:proofErr w:type="spellEnd"/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 xml:space="preserve"> tema</w:t>
            </w:r>
          </w:p>
        </w:tc>
      </w:tr>
      <w:tr w:rsidR="006D3304" w:rsidRPr="009969CE" w14:paraId="42E3786E" w14:textId="77777777" w:rsidTr="00ED1E71">
        <w:tc>
          <w:tcPr>
            <w:tcW w:w="1696" w:type="dxa"/>
            <w:shd w:val="clear" w:color="auto" w:fill="D9E2F3" w:themeFill="accent1" w:themeFillTint="33"/>
          </w:tcPr>
          <w:p w14:paraId="389B4F61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2453" w:type="dxa"/>
            <w:shd w:val="clear" w:color="auto" w:fill="D9E2F3" w:themeFill="accent1" w:themeFillTint="33"/>
          </w:tcPr>
          <w:p w14:paraId="11438B94" w14:textId="1C6645BC" w:rsidR="006D3304" w:rsidRPr="009969CE" w:rsidRDefault="006D3304" w:rsidP="006E771D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9969CE">
              <w:rPr>
                <w:rFonts w:cstheme="minorHAnsi"/>
                <w:bCs/>
                <w:sz w:val="18"/>
                <w:szCs w:val="18"/>
                <w:lang w:val="hr-HR"/>
              </w:rPr>
              <w:t xml:space="preserve">Ponavljanje </w:t>
            </w:r>
            <w:r w:rsidR="00AE5E97" w:rsidRPr="009969CE">
              <w:rPr>
                <w:rFonts w:cstheme="minorHAnsi"/>
                <w:bCs/>
                <w:sz w:val="18"/>
                <w:szCs w:val="18"/>
                <w:lang w:val="hr-HR"/>
              </w:rPr>
              <w:t>nastavnih tema 2. razreda</w:t>
            </w:r>
          </w:p>
        </w:tc>
        <w:tc>
          <w:tcPr>
            <w:tcW w:w="847" w:type="dxa"/>
            <w:shd w:val="clear" w:color="auto" w:fill="D9E2F3" w:themeFill="accent1" w:themeFillTint="33"/>
          </w:tcPr>
          <w:p w14:paraId="674E67BB" w14:textId="77777777" w:rsidR="006D3304" w:rsidRPr="009969CE" w:rsidRDefault="006D3304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969CE">
              <w:rPr>
                <w:rFonts w:cstheme="minorHAnsi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45EE6F43" w14:textId="54EF61C4" w:rsidR="006D3304" w:rsidRPr="009969CE" w:rsidRDefault="001001DC" w:rsidP="006E771D">
            <w:pPr>
              <w:rPr>
                <w:rFonts w:cstheme="minorHAnsi"/>
                <w:bCs/>
                <w:lang w:val="hr-HR"/>
              </w:rPr>
            </w:pPr>
            <w:r w:rsidRPr="009969CE">
              <w:rPr>
                <w:rFonts w:cstheme="minorHAnsi"/>
                <w:bCs/>
                <w:lang w:val="hr-HR"/>
              </w:rPr>
              <w:t>rujan</w:t>
            </w:r>
          </w:p>
        </w:tc>
        <w:tc>
          <w:tcPr>
            <w:tcW w:w="4102" w:type="dxa"/>
            <w:vMerge w:val="restart"/>
            <w:shd w:val="clear" w:color="auto" w:fill="D9E2F3" w:themeFill="accent1" w:themeFillTint="33"/>
          </w:tcPr>
          <w:p w14:paraId="672F409E" w14:textId="17D47D0A" w:rsidR="006D3304" w:rsidRPr="009969CE" w:rsidRDefault="006D3304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A.KOMUNIKACIJSKA JEZIČNA KOMPETENCIJA</w:t>
            </w:r>
          </w:p>
          <w:p w14:paraId="4DCDAD6B" w14:textId="6682B1F8" w:rsidR="00A31B97" w:rsidRPr="009969CE" w:rsidRDefault="00A31B97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14:paraId="6C2F447E" w14:textId="77777777" w:rsidR="00A31B97" w:rsidRPr="009969CE" w:rsidRDefault="00A31B97" w:rsidP="00A31B9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sz w:val="20"/>
                <w:szCs w:val="20"/>
                <w:lang w:val="hr-HR"/>
              </w:rPr>
              <w:t>SŠ (2) TJ A.3.1. Učenik razumije srednje dug i srednje složen tekst na teme iz svakodnevnoga života, osobnoga ili općega interesa.</w:t>
            </w:r>
          </w:p>
          <w:p w14:paraId="6C637D79" w14:textId="77777777" w:rsidR="00A31B97" w:rsidRPr="009969CE" w:rsidRDefault="00A31B97" w:rsidP="00A31B97">
            <w:pPr>
              <w:rPr>
                <w:rFonts w:cstheme="minorHAnsi"/>
                <w:color w:val="2F5496" w:themeColor="accent1" w:themeShade="BF"/>
                <w:sz w:val="20"/>
                <w:szCs w:val="20"/>
                <w:lang w:val="hr-HR"/>
              </w:rPr>
            </w:pPr>
          </w:p>
          <w:p w14:paraId="3FD173C8" w14:textId="77777777" w:rsidR="00A31B97" w:rsidRPr="009969CE" w:rsidRDefault="00A31B97" w:rsidP="00A31B9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sz w:val="20"/>
                <w:szCs w:val="20"/>
                <w:lang w:val="hr-HR"/>
              </w:rPr>
              <w:t>SŠ (2) TJ A.3.2. Učenik govori srednje dug i srednje složen tekst na teme iz svakodnevnoga života, osobnoga ili općega interesa.</w:t>
            </w:r>
          </w:p>
          <w:p w14:paraId="61539DFD" w14:textId="77777777" w:rsidR="00A31B97" w:rsidRPr="009969CE" w:rsidRDefault="00A31B97" w:rsidP="00A31B97">
            <w:pPr>
              <w:rPr>
                <w:rFonts w:cstheme="minorHAnsi"/>
                <w:color w:val="2F5496" w:themeColor="accent1" w:themeShade="BF"/>
                <w:sz w:val="20"/>
                <w:szCs w:val="20"/>
                <w:lang w:val="hr-HR"/>
              </w:rPr>
            </w:pPr>
          </w:p>
          <w:p w14:paraId="5FE0E70C" w14:textId="77777777" w:rsidR="00A31B97" w:rsidRPr="009969CE" w:rsidRDefault="00A31B97" w:rsidP="00A31B9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sz w:val="20"/>
                <w:szCs w:val="20"/>
                <w:lang w:val="hr-HR"/>
              </w:rPr>
              <w:t>SŠ (2) TJ A.3.3. Učenik piše srednje dug i srednje složen strukturiran tekst na teme iz svakodnevnoga života, osobnoga ili općega interesa.</w:t>
            </w:r>
          </w:p>
          <w:p w14:paraId="520CA607" w14:textId="77777777" w:rsidR="00A31B97" w:rsidRPr="009969CE" w:rsidRDefault="00A31B97" w:rsidP="00A31B97">
            <w:pPr>
              <w:rPr>
                <w:rFonts w:cstheme="minorHAnsi"/>
                <w:color w:val="2F5496" w:themeColor="accent1" w:themeShade="BF"/>
                <w:sz w:val="20"/>
                <w:szCs w:val="20"/>
                <w:lang w:val="hr-HR"/>
              </w:rPr>
            </w:pPr>
          </w:p>
          <w:p w14:paraId="3EF2579A" w14:textId="1D693286" w:rsidR="00A31B97" w:rsidRPr="009969CE" w:rsidRDefault="00A31B97" w:rsidP="00A31B97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sz w:val="20"/>
                <w:szCs w:val="20"/>
                <w:lang w:val="hr-HR"/>
              </w:rPr>
              <w:t>SŠ (2) TJ A.3.4. Učenik sudjeluje u različitim oblicima srednje dugoga i srednje složenoga razgovora na teme iz svakodnevnoga života, osobnoga ili općega interesa.</w:t>
            </w:r>
          </w:p>
          <w:p w14:paraId="1ACEE117" w14:textId="47061C9C" w:rsidR="006D3304" w:rsidRPr="009969CE" w:rsidRDefault="006D3304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14:paraId="5084786B" w14:textId="050C825B" w:rsidR="005C4D30" w:rsidRPr="009969CE" w:rsidRDefault="005C4D30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14:paraId="4BF19C99" w14:textId="0F1174A0" w:rsidR="005C4D30" w:rsidRPr="009969CE" w:rsidRDefault="005C4D30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14:paraId="2BB3C5D7" w14:textId="77777777" w:rsidR="005C4D30" w:rsidRPr="009969CE" w:rsidRDefault="005C4D30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14:paraId="59951CF9" w14:textId="77777777" w:rsidR="006D3304" w:rsidRPr="009969CE" w:rsidRDefault="006D330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4885619C" w14:textId="67C401F7" w:rsidR="006D3304" w:rsidRPr="009969CE" w:rsidRDefault="006D3304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lastRenderedPageBreak/>
              <w:t>B.MEĐUKULTURNA KOMUNIKACIJSKA KOMPETENCIJA</w:t>
            </w:r>
          </w:p>
          <w:p w14:paraId="6C301B0A" w14:textId="77777777" w:rsidR="00A31B97" w:rsidRPr="009969CE" w:rsidRDefault="00A31B97" w:rsidP="00A31B9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sz w:val="20"/>
                <w:szCs w:val="20"/>
                <w:lang w:val="hr-HR"/>
              </w:rPr>
              <w:t>SŠ (2) TJ B.3.1. Učenik izvodi zaključke o sličnostima i razlikama između vlastite i talijanske kulture.</w:t>
            </w:r>
          </w:p>
          <w:p w14:paraId="0C8A3630" w14:textId="77777777" w:rsidR="00A31B97" w:rsidRPr="009969CE" w:rsidRDefault="00A31B97" w:rsidP="00A31B97">
            <w:pPr>
              <w:rPr>
                <w:rFonts w:cstheme="minorHAnsi"/>
                <w:color w:val="2F5496" w:themeColor="accent1" w:themeShade="BF"/>
                <w:sz w:val="20"/>
                <w:szCs w:val="20"/>
                <w:lang w:val="hr-HR"/>
              </w:rPr>
            </w:pPr>
          </w:p>
          <w:p w14:paraId="2D4D841D" w14:textId="77777777" w:rsidR="00A31B97" w:rsidRPr="009969CE" w:rsidRDefault="00A31B97" w:rsidP="00A31B9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sz w:val="20"/>
                <w:szCs w:val="20"/>
                <w:lang w:val="hr-HR"/>
              </w:rPr>
              <w:t>SŠ (2) TJ B.3.2. Učenik primjenjuje prikladne obrasce ponašanja u poznatim situacijama te fleksibilno reagira u nepoznatim situacijama.</w:t>
            </w:r>
          </w:p>
          <w:p w14:paraId="11D21A9D" w14:textId="77777777" w:rsidR="00A31B97" w:rsidRPr="009969CE" w:rsidRDefault="00A31B97" w:rsidP="00A31B97">
            <w:pPr>
              <w:rPr>
                <w:rFonts w:cstheme="minorHAnsi"/>
                <w:color w:val="2F5496" w:themeColor="accent1" w:themeShade="BF"/>
                <w:sz w:val="20"/>
                <w:szCs w:val="20"/>
                <w:lang w:val="hr-HR"/>
              </w:rPr>
            </w:pPr>
          </w:p>
          <w:p w14:paraId="658C3EEA" w14:textId="5A9A9D6A" w:rsidR="00A31B97" w:rsidRPr="009969CE" w:rsidRDefault="00A31B97" w:rsidP="00A31B97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sz w:val="20"/>
                <w:szCs w:val="20"/>
                <w:lang w:val="hr-HR"/>
              </w:rPr>
              <w:t>SŠ (2) TJ B.3.3. Učenik prihvaća različitosti te odgovorno sudjeluje u pitanjima bitnima za jezičnu i kulturnu zajednicu.</w:t>
            </w:r>
          </w:p>
          <w:p w14:paraId="07134E7F" w14:textId="77777777" w:rsidR="005C4D30" w:rsidRPr="009969CE" w:rsidRDefault="005C4D30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14:paraId="15AF8D11" w14:textId="54F5D038" w:rsidR="006D3304" w:rsidRPr="009969CE" w:rsidRDefault="006D3304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C.</w:t>
            </w:r>
            <w:r w:rsidR="00171E9D" w:rsidRPr="009969CE">
              <w:rPr>
                <w:rFonts w:cstheme="minorHAnsi"/>
                <w:b/>
                <w:sz w:val="20"/>
                <w:szCs w:val="20"/>
                <w:lang w:val="hr-HR"/>
              </w:rPr>
              <w:t xml:space="preserve">SAMOSTALNOST </w:t>
            </w: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U OVLADAVANJU JEZIKOM</w:t>
            </w:r>
          </w:p>
          <w:p w14:paraId="75B2FC62" w14:textId="77777777" w:rsidR="00A31B97" w:rsidRPr="009969CE" w:rsidRDefault="00A31B97" w:rsidP="00A31B9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sz w:val="20"/>
                <w:szCs w:val="20"/>
                <w:lang w:val="hr-HR"/>
              </w:rPr>
              <w:t>SŠ (2) TJ C.3.1. Učenik postiže samopouzdanje pri korištenju jezičnih djelatnosti talijanskoga jezika te uspoređuje i kritički razlikuje ideje, stavove i vrijednosti.</w:t>
            </w:r>
          </w:p>
          <w:p w14:paraId="6E891F54" w14:textId="77777777" w:rsidR="00A31B97" w:rsidRPr="009969CE" w:rsidRDefault="00A31B97" w:rsidP="00A31B97">
            <w:pPr>
              <w:rPr>
                <w:rFonts w:cstheme="minorHAnsi"/>
                <w:color w:val="2F5496" w:themeColor="accent1" w:themeShade="BF"/>
                <w:sz w:val="20"/>
                <w:szCs w:val="20"/>
                <w:lang w:val="hr-HR"/>
              </w:rPr>
            </w:pPr>
          </w:p>
          <w:p w14:paraId="1D83D0BB" w14:textId="77777777" w:rsidR="00A31B97" w:rsidRPr="009969CE" w:rsidRDefault="00A31B97" w:rsidP="00A31B9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sz w:val="20"/>
                <w:szCs w:val="20"/>
                <w:lang w:val="hr-HR"/>
              </w:rPr>
              <w:t>SŠ (2) TJ C.3.2. Učenik interpretira i uspoređuje informacije iz različitih izvora.</w:t>
            </w:r>
          </w:p>
          <w:p w14:paraId="64EB491C" w14:textId="77777777" w:rsidR="00A31B97" w:rsidRPr="009969CE" w:rsidRDefault="00A31B97" w:rsidP="00A31B97">
            <w:pPr>
              <w:rPr>
                <w:rFonts w:cstheme="minorHAnsi"/>
                <w:color w:val="2F5496" w:themeColor="accent1" w:themeShade="BF"/>
                <w:sz w:val="20"/>
                <w:szCs w:val="20"/>
                <w:lang w:val="hr-HR"/>
              </w:rPr>
            </w:pPr>
          </w:p>
          <w:p w14:paraId="25B22E24" w14:textId="31609356" w:rsidR="006D3304" w:rsidRPr="009969CE" w:rsidRDefault="00A31B97" w:rsidP="00A31B9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sz w:val="20"/>
                <w:szCs w:val="20"/>
                <w:lang w:val="hr-HR"/>
              </w:rPr>
              <w:t xml:space="preserve">SŠ (2) TJ C.3.3. Učenik kombinira i vrednuje različite strategije učenja talijanskoga jezika te oblike </w:t>
            </w:r>
            <w:proofErr w:type="spellStart"/>
            <w:r w:rsidRPr="009969CE">
              <w:rPr>
                <w:rFonts w:cstheme="minorHAnsi"/>
                <w:sz w:val="20"/>
                <w:szCs w:val="20"/>
                <w:lang w:val="hr-HR"/>
              </w:rPr>
              <w:t>samoprocjene</w:t>
            </w:r>
            <w:proofErr w:type="spellEnd"/>
            <w:r w:rsidRPr="009969CE">
              <w:rPr>
                <w:rFonts w:cstheme="minorHAnsi"/>
                <w:sz w:val="20"/>
                <w:szCs w:val="20"/>
                <w:lang w:val="hr-HR"/>
              </w:rPr>
              <w:t xml:space="preserve"> i međusobne procjene.</w:t>
            </w:r>
          </w:p>
          <w:p w14:paraId="6807D356" w14:textId="7895CBA3" w:rsidR="00A31B97" w:rsidRPr="009969CE" w:rsidRDefault="00A31B97" w:rsidP="00171E9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299" w:type="dxa"/>
            <w:vMerge w:val="restart"/>
            <w:shd w:val="clear" w:color="auto" w:fill="D9E2F3" w:themeFill="accent1" w:themeFillTint="33"/>
          </w:tcPr>
          <w:p w14:paraId="703963A3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Osobni i socijalni razvoj</w:t>
            </w:r>
          </w:p>
          <w:p w14:paraId="64B0470B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A.5.1.Razvija sliku o sebi.</w:t>
            </w:r>
          </w:p>
          <w:p w14:paraId="59A26150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A.5.2. Upravlja emocijama i ponašanjem.</w:t>
            </w:r>
          </w:p>
          <w:p w14:paraId="457C1E9E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A.5.3.Razvija osobne potencijale.</w:t>
            </w:r>
          </w:p>
          <w:p w14:paraId="45AF6419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A.5.4. Upravlja svojim obrazovnim i profesionalnim putem. </w:t>
            </w:r>
          </w:p>
          <w:p w14:paraId="749FDE9B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B.5.1. Uviđa posljedice svojih i tuđih stavova/postupaka/izbora.</w:t>
            </w:r>
          </w:p>
          <w:p w14:paraId="342BE41C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B.5.2. Suradnički uči i radi u timu.</w:t>
            </w:r>
          </w:p>
          <w:p w14:paraId="79A381D1" w14:textId="77777777" w:rsidR="006D3304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  <w:t>osr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  <w:t xml:space="preserve"> B.5.3. Preuzima odgovornost za svoje ponašanje.</w:t>
            </w:r>
          </w:p>
          <w:p w14:paraId="10B81967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 4.4. Opisuje i prihvaća vlastiti kulturni i nacionalni identitet u odnosu na druge kulture.</w:t>
            </w:r>
          </w:p>
          <w:p w14:paraId="01B33C3E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C.5.3. Ponaša se društveno odgovorno.</w:t>
            </w:r>
          </w:p>
          <w:p w14:paraId="55950504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position w:val="-1"/>
                <w:sz w:val="20"/>
                <w:szCs w:val="20"/>
                <w:lang w:val="hr-HR" w:bidi="ar-SA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position w:val="-1"/>
                <w:sz w:val="20"/>
                <w:szCs w:val="20"/>
                <w:lang w:val="hr-HR" w:bidi="ar-SA"/>
              </w:rPr>
              <w:t>osr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position w:val="-1"/>
                <w:sz w:val="20"/>
                <w:szCs w:val="20"/>
                <w:lang w:val="hr-HR" w:bidi="ar-SA"/>
              </w:rPr>
              <w:t xml:space="preserve"> C.5.4. Analizira vrijednosti svog kulturnog nasljeđa u odnosu na </w:t>
            </w: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position w:val="-1"/>
                <w:sz w:val="20"/>
                <w:szCs w:val="20"/>
                <w:lang w:val="hr-HR" w:bidi="ar-SA"/>
              </w:rPr>
              <w:t>multikulturalni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position w:val="-1"/>
                <w:sz w:val="20"/>
                <w:szCs w:val="20"/>
                <w:lang w:val="hr-HR" w:bidi="ar-SA"/>
              </w:rPr>
              <w:t xml:space="preserve"> svijet.</w:t>
            </w:r>
          </w:p>
          <w:p w14:paraId="38356FFF" w14:textId="0C2F89E5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C.5.3. Ponaša se društveno odgovorno.</w:t>
            </w:r>
          </w:p>
          <w:p w14:paraId="1BA0128F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Poduzetništvo</w:t>
            </w:r>
          </w:p>
          <w:p w14:paraId="66F4C905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pod B.5.1. Razvija poduzetničku ideju od koncepta do realizacije. </w:t>
            </w:r>
          </w:p>
          <w:p w14:paraId="57D0B32F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pod B.5.2. Planira i upravlja aktivnostima.</w:t>
            </w:r>
          </w:p>
          <w:p w14:paraId="16C9D4FC" w14:textId="5E4F55E1" w:rsidR="00AE5E97" w:rsidRPr="009969CE" w:rsidRDefault="00AE5E97" w:rsidP="00AE5E97">
            <w:pPr>
              <w:pStyle w:val="Bezproreda"/>
              <w:rPr>
                <w:rFonts w:asciiTheme="minorHAnsi" w:eastAsia="Calibri" w:hAnsiTheme="minorHAnsi" w:cstheme="minorHAnsi"/>
                <w:position w:val="-1"/>
                <w:sz w:val="20"/>
                <w:szCs w:val="20"/>
                <w:lang w:val="hr-HR"/>
              </w:rPr>
            </w:pPr>
            <w:r w:rsidRPr="009969CE">
              <w:rPr>
                <w:rFonts w:asciiTheme="minorHAnsi" w:eastAsia="Calibri" w:hAnsiTheme="minorHAnsi" w:cstheme="minorHAnsi"/>
                <w:position w:val="-1"/>
                <w:sz w:val="20"/>
                <w:szCs w:val="20"/>
                <w:lang w:val="hr-HR"/>
              </w:rPr>
              <w:t>pod B.5.3. Prepoznaje važnost odgovornoga poduzetništva za rast i razvoj pojedinca i zajednice.</w:t>
            </w:r>
          </w:p>
          <w:p w14:paraId="170C5AAD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Održiv razvoj</w:t>
            </w:r>
          </w:p>
          <w:p w14:paraId="4FFF5279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>odr</w:t>
            </w:r>
            <w:proofErr w:type="spellEnd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A.5.1. Kritički promišlja o povezanosti vlastitoga načina života s utjecajem na okoliš i ljude.</w:t>
            </w:r>
          </w:p>
          <w:p w14:paraId="110BCB92" w14:textId="77777777" w:rsidR="00AE5E97" w:rsidRPr="009969CE" w:rsidRDefault="00AE5E97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odr</w:t>
            </w:r>
            <w:proofErr w:type="spellEnd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A.5.2. Analizira načela održive proizvodnje i potrošnje.</w:t>
            </w:r>
          </w:p>
          <w:p w14:paraId="73079832" w14:textId="5272A70E" w:rsidR="00AE5E97" w:rsidRPr="009969CE" w:rsidRDefault="00AE5E97" w:rsidP="00AE5E97">
            <w:pPr>
              <w:pStyle w:val="Bezproreda"/>
              <w:rPr>
                <w:rFonts w:asciiTheme="minorHAnsi" w:eastAsia="Calibri" w:hAnsiTheme="minorHAnsi" w:cstheme="minorHAnsi"/>
                <w:position w:val="-1"/>
                <w:sz w:val="20"/>
                <w:szCs w:val="20"/>
                <w:lang w:val="hr-HR" w:eastAsia="en-US" w:bidi="ar-SA"/>
              </w:rPr>
            </w:pPr>
            <w:proofErr w:type="spellStart"/>
            <w:r w:rsidRPr="009969CE">
              <w:rPr>
                <w:rFonts w:asciiTheme="minorHAnsi" w:eastAsia="Calibri" w:hAnsiTheme="minorHAnsi" w:cstheme="minorHAnsi"/>
                <w:position w:val="-1"/>
                <w:sz w:val="20"/>
                <w:szCs w:val="20"/>
                <w:lang w:val="hr-HR" w:eastAsia="en-US" w:bidi="ar-SA"/>
              </w:rPr>
              <w:t>odr</w:t>
            </w:r>
            <w:proofErr w:type="spellEnd"/>
            <w:r w:rsidRPr="009969CE">
              <w:rPr>
                <w:rFonts w:asciiTheme="minorHAnsi" w:eastAsia="Calibri" w:hAnsiTheme="minorHAnsi" w:cstheme="minorHAnsi"/>
                <w:position w:val="-1"/>
                <w:sz w:val="20"/>
                <w:szCs w:val="20"/>
                <w:lang w:val="hr-HR" w:eastAsia="en-US" w:bidi="ar-SA"/>
              </w:rPr>
              <w:t xml:space="preserve"> A.5.3. Analizira odnose moći na različitim razinama upravljanja i objašnjava njihov utjecaj na održivi razvoj.</w:t>
            </w:r>
          </w:p>
          <w:p w14:paraId="5BEA576B" w14:textId="7A9B6C44" w:rsidR="00EB0814" w:rsidRPr="009969CE" w:rsidRDefault="00EB0814" w:rsidP="00EB0814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Zdravlje</w:t>
            </w:r>
          </w:p>
          <w:p w14:paraId="681AA177" w14:textId="77777777" w:rsidR="00EB0814" w:rsidRPr="009969CE" w:rsidRDefault="00EB0814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B.5.1.A Procjenjuje važnost razvijanja i unaprjeđivanja komunikacijskih vještina i njihove primjene u svakodnevnome životu.</w:t>
            </w:r>
          </w:p>
          <w:p w14:paraId="452F60D3" w14:textId="77777777" w:rsidR="00EB0814" w:rsidRPr="009969CE" w:rsidRDefault="00EB0814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B.5.1.B Odabire ponašanje sukladno pravilima i normama zajednice.</w:t>
            </w:r>
          </w:p>
          <w:p w14:paraId="45A259B1" w14:textId="77777777" w:rsidR="00EB0814" w:rsidRPr="009969CE" w:rsidRDefault="00EB0814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B.5.1.C Odabire ponašanja koja isključuju bilo kakav oblik nasilja.</w:t>
            </w:r>
          </w:p>
          <w:p w14:paraId="0057A961" w14:textId="77777777" w:rsidR="00EB0814" w:rsidRPr="009969CE" w:rsidRDefault="00EB0814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B.5.2.A Procjenjuje važnost rada na sebi i odgovornost za mentalno i socijalno zdravlje.</w:t>
            </w:r>
          </w:p>
          <w:p w14:paraId="3E09AC0E" w14:textId="77777777" w:rsidR="00EB0814" w:rsidRPr="009969CE" w:rsidRDefault="00EB0814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B.5.2.B Obrazlaže važnost odgovornoga donošenja životnih odluka.</w:t>
            </w:r>
          </w:p>
          <w:p w14:paraId="137FAFD6" w14:textId="37955CB9" w:rsidR="00EB0814" w:rsidRPr="009969CE" w:rsidRDefault="00EB0814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B.5.2. C Odabire višedimenzionalni model zdravlja.</w:t>
            </w:r>
          </w:p>
          <w:p w14:paraId="2BDFD549" w14:textId="77777777" w:rsidR="00AE5E97" w:rsidRPr="009969CE" w:rsidRDefault="00AE5E97" w:rsidP="00AE5E97">
            <w:pPr>
              <w:pStyle w:val="Bezproreda"/>
              <w:rPr>
                <w:rFonts w:asciiTheme="minorHAnsi" w:eastAsia="NSimSun" w:hAnsiTheme="minorHAnsi" w:cstheme="minorHAnsi"/>
                <w:b/>
                <w:kern w:val="2"/>
                <w:sz w:val="20"/>
                <w:szCs w:val="20"/>
                <w:lang w:val="hr-HR" w:eastAsia="zh-CN" w:bidi="hi-IN"/>
              </w:rPr>
            </w:pPr>
            <w:r w:rsidRPr="009969CE">
              <w:rPr>
                <w:rFonts w:asciiTheme="minorHAnsi" w:eastAsia="NSimSun" w:hAnsiTheme="minorHAnsi" w:cstheme="minorHAnsi"/>
                <w:b/>
                <w:kern w:val="2"/>
                <w:sz w:val="20"/>
                <w:szCs w:val="20"/>
                <w:lang w:val="hr-HR" w:eastAsia="zh-CN" w:bidi="hi-IN"/>
              </w:rPr>
              <w:t>Građanski odgoj i obrazovanje</w:t>
            </w:r>
          </w:p>
          <w:p w14:paraId="450623DE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goo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A.5.1. Aktivno sudjeluje u zaštiti i promicanju ljudskih prava</w:t>
            </w:r>
          </w:p>
          <w:p w14:paraId="7C53C3B4" w14:textId="506FC30B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goo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A.5.2. Promiče ulogu institucija i organizacija u zaštiti ljudskih prava.</w:t>
            </w:r>
          </w:p>
          <w:p w14:paraId="0416B3B9" w14:textId="6A9A5D6D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  <w:t>goo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  <w:t xml:space="preserve"> A.5.3. Promiče pravo na rad i radnička prava.</w:t>
            </w:r>
          </w:p>
          <w:p w14:paraId="33AC939E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goo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C.5.1. Aktivno sudjeluje u građanskim inicijativama.</w:t>
            </w:r>
          </w:p>
          <w:p w14:paraId="7EA7F4FA" w14:textId="77777777" w:rsidR="00AE5E97" w:rsidRPr="009969CE" w:rsidRDefault="00AE5E97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goo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C.4.2. Volontira u zajednici.</w:t>
            </w:r>
          </w:p>
          <w:p w14:paraId="06CB5E0B" w14:textId="45B26AAA" w:rsidR="00AE5E97" w:rsidRPr="009969CE" w:rsidRDefault="00AE5E97" w:rsidP="00AE5E97">
            <w:pPr>
              <w:pStyle w:val="Bezproreda"/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bidi="ar-SA"/>
              </w:rPr>
            </w:pPr>
            <w:r w:rsidRPr="009969CE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bidi="ar-SA"/>
              </w:rPr>
              <w:t>goo C.4.3. Promiče kvatitetu života u zajednici.</w:t>
            </w:r>
          </w:p>
        </w:tc>
      </w:tr>
      <w:tr w:rsidR="00EB0814" w:rsidRPr="009969CE" w14:paraId="555A4059" w14:textId="77777777" w:rsidTr="00ED1E71">
        <w:tc>
          <w:tcPr>
            <w:tcW w:w="1696" w:type="dxa"/>
            <w:shd w:val="clear" w:color="auto" w:fill="D9E2F3" w:themeFill="accent1" w:themeFillTint="33"/>
          </w:tcPr>
          <w:p w14:paraId="263B4265" w14:textId="6D6FDBD3" w:rsidR="00EB0814" w:rsidRPr="009969CE" w:rsidRDefault="00EB0814" w:rsidP="006E771D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>Osobni identitet</w:t>
            </w:r>
          </w:p>
        </w:tc>
        <w:tc>
          <w:tcPr>
            <w:tcW w:w="2453" w:type="dxa"/>
            <w:shd w:val="clear" w:color="auto" w:fill="D9E2F3" w:themeFill="accent1" w:themeFillTint="33"/>
          </w:tcPr>
          <w:p w14:paraId="2BF7C809" w14:textId="77777777" w:rsidR="00EB0814" w:rsidRPr="009969CE" w:rsidRDefault="00EB081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Osobno okruženje</w:t>
            </w:r>
          </w:p>
          <w:p w14:paraId="4A6EDD5B" w14:textId="0AB71044" w:rsidR="005C4D30" w:rsidRPr="009969CE" w:rsidRDefault="005C4D30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7" w:type="dxa"/>
            <w:shd w:val="clear" w:color="auto" w:fill="D9E2F3" w:themeFill="accent1" w:themeFillTint="33"/>
          </w:tcPr>
          <w:p w14:paraId="1A2EBC89" w14:textId="5BC1D81C" w:rsidR="00EB0814" w:rsidRPr="009969CE" w:rsidRDefault="005C4D30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969CE">
              <w:rPr>
                <w:rFonts w:cstheme="minorHAnsi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0E038A65" w14:textId="741B4D98" w:rsidR="003B1668" w:rsidRPr="009969CE" w:rsidRDefault="009969CE" w:rsidP="006E771D">
            <w:pPr>
              <w:rPr>
                <w:rFonts w:cstheme="minorHAnsi"/>
                <w:bCs/>
                <w:lang w:val="hr-HR"/>
              </w:rPr>
            </w:pPr>
            <w:r w:rsidRPr="009969CE">
              <w:rPr>
                <w:rFonts w:cstheme="minorHAnsi"/>
                <w:bCs/>
                <w:lang w:val="hr-HR"/>
              </w:rPr>
              <w:t>r</w:t>
            </w:r>
            <w:r w:rsidR="003B1668" w:rsidRPr="009969CE">
              <w:rPr>
                <w:rFonts w:cstheme="minorHAnsi"/>
                <w:bCs/>
                <w:lang w:val="hr-HR"/>
              </w:rPr>
              <w:t>ujan</w:t>
            </w:r>
          </w:p>
        </w:tc>
        <w:tc>
          <w:tcPr>
            <w:tcW w:w="4102" w:type="dxa"/>
            <w:vMerge/>
            <w:shd w:val="clear" w:color="auto" w:fill="D9E2F3" w:themeFill="accent1" w:themeFillTint="33"/>
          </w:tcPr>
          <w:p w14:paraId="38E10821" w14:textId="77777777" w:rsidR="00EB0814" w:rsidRPr="009969CE" w:rsidRDefault="00EB0814" w:rsidP="006E771D">
            <w:pPr>
              <w:rPr>
                <w:rFonts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4299" w:type="dxa"/>
            <w:vMerge/>
            <w:shd w:val="clear" w:color="auto" w:fill="D9E2F3" w:themeFill="accent1" w:themeFillTint="33"/>
          </w:tcPr>
          <w:p w14:paraId="2C019FC0" w14:textId="77777777" w:rsidR="00EB0814" w:rsidRPr="009969CE" w:rsidRDefault="00EB0814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6D3304" w:rsidRPr="009969CE" w14:paraId="3D800EDC" w14:textId="77777777" w:rsidTr="00ED1E71">
        <w:tc>
          <w:tcPr>
            <w:tcW w:w="1696" w:type="dxa"/>
            <w:shd w:val="clear" w:color="auto" w:fill="FFC000"/>
          </w:tcPr>
          <w:p w14:paraId="78944F66" w14:textId="3B451F18" w:rsidR="006D3304" w:rsidRPr="009969CE" w:rsidRDefault="004C57F3" w:rsidP="006E771D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>Društveni život</w:t>
            </w:r>
          </w:p>
          <w:p w14:paraId="2B8FE2C9" w14:textId="4AD8C1EC" w:rsidR="00171E9D" w:rsidRPr="009969CE" w:rsidRDefault="00171E9D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2453" w:type="dxa"/>
            <w:shd w:val="clear" w:color="auto" w:fill="FFC000"/>
          </w:tcPr>
          <w:p w14:paraId="17551F57" w14:textId="64C4C1A5" w:rsidR="00BD2EB8" w:rsidRPr="009969CE" w:rsidRDefault="009C0F2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Omiljena mjesta za druženje mladih</w:t>
            </w:r>
          </w:p>
          <w:p w14:paraId="1C5A3B20" w14:textId="3BE8D638" w:rsidR="004C57F3" w:rsidRPr="009969CE" w:rsidRDefault="00171E9D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Volontiranje</w:t>
            </w:r>
          </w:p>
          <w:p w14:paraId="182FA9DD" w14:textId="655DCB09" w:rsidR="00ED1E71" w:rsidRPr="009969CE" w:rsidRDefault="004C57F3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Izražavanje emocija</w:t>
            </w:r>
          </w:p>
        </w:tc>
        <w:tc>
          <w:tcPr>
            <w:tcW w:w="847" w:type="dxa"/>
            <w:shd w:val="clear" w:color="auto" w:fill="D9E2F3" w:themeFill="accent1" w:themeFillTint="33"/>
          </w:tcPr>
          <w:p w14:paraId="77944153" w14:textId="5D5B1695" w:rsidR="006D3304" w:rsidRPr="009969CE" w:rsidRDefault="00274A2E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6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08F3058C" w14:textId="76ED1AD6" w:rsidR="009C0F24" w:rsidRPr="009969CE" w:rsidRDefault="003B1668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listopad</w:t>
            </w:r>
          </w:p>
        </w:tc>
        <w:tc>
          <w:tcPr>
            <w:tcW w:w="4102" w:type="dxa"/>
            <w:vMerge/>
            <w:shd w:val="clear" w:color="auto" w:fill="D9E2F3" w:themeFill="accent1" w:themeFillTint="33"/>
          </w:tcPr>
          <w:p w14:paraId="6E287E6F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299" w:type="dxa"/>
            <w:vMerge/>
            <w:shd w:val="clear" w:color="auto" w:fill="D9E2F3" w:themeFill="accent1" w:themeFillTint="33"/>
          </w:tcPr>
          <w:p w14:paraId="22875978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4C57F3" w:rsidRPr="009969CE" w14:paraId="26810CC0" w14:textId="77777777" w:rsidTr="00ED1E71">
        <w:tc>
          <w:tcPr>
            <w:tcW w:w="1696" w:type="dxa"/>
            <w:shd w:val="clear" w:color="auto" w:fill="D5DCE4" w:themeFill="text2" w:themeFillTint="33"/>
          </w:tcPr>
          <w:p w14:paraId="0BCFD3E6" w14:textId="2284303B" w:rsidR="004C57F3" w:rsidRPr="009969CE" w:rsidRDefault="004C57F3" w:rsidP="006E771D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>Svakodnevica</w:t>
            </w:r>
            <w:r w:rsidR="00274A2E">
              <w:rPr>
                <w:rFonts w:cstheme="minorHAnsi"/>
                <w:b/>
                <w:lang w:val="hr-HR"/>
              </w:rPr>
              <w:t xml:space="preserve"> </w:t>
            </w:r>
          </w:p>
        </w:tc>
        <w:tc>
          <w:tcPr>
            <w:tcW w:w="2453" w:type="dxa"/>
            <w:shd w:val="clear" w:color="auto" w:fill="D5DCE4" w:themeFill="text2" w:themeFillTint="33"/>
          </w:tcPr>
          <w:p w14:paraId="5688B5F9" w14:textId="6FD66B88" w:rsidR="004C57F3" w:rsidRPr="009969CE" w:rsidRDefault="004C57F3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Život u gradu   I na selu</w:t>
            </w:r>
          </w:p>
          <w:p w14:paraId="5FDE8011" w14:textId="77777777" w:rsidR="00274A2E" w:rsidRDefault="00274A2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Dnevne aktivnosti nekada i danas</w:t>
            </w:r>
          </w:p>
          <w:p w14:paraId="3F00C358" w14:textId="1FAA35CB" w:rsidR="00ED1E71" w:rsidRPr="009969CE" w:rsidRDefault="00ED1E71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7" w:type="dxa"/>
            <w:shd w:val="clear" w:color="auto" w:fill="D9E2F3" w:themeFill="accent1" w:themeFillTint="33"/>
          </w:tcPr>
          <w:p w14:paraId="1B52E7EE" w14:textId="6D397360" w:rsidR="004C57F3" w:rsidRPr="009969CE" w:rsidRDefault="004C57F3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969CE">
              <w:rPr>
                <w:rFonts w:cstheme="minorHAnsi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471773E3" w14:textId="118D8BBD" w:rsidR="000267E2" w:rsidRDefault="000267E2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listopad</w:t>
            </w:r>
          </w:p>
          <w:p w14:paraId="56984A96" w14:textId="56098A9C" w:rsidR="004C57F3" w:rsidRPr="009969CE" w:rsidRDefault="004C57F3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studeni</w:t>
            </w:r>
          </w:p>
        </w:tc>
        <w:tc>
          <w:tcPr>
            <w:tcW w:w="4102" w:type="dxa"/>
            <w:vMerge/>
            <w:shd w:val="clear" w:color="auto" w:fill="D9E2F3" w:themeFill="accent1" w:themeFillTint="33"/>
          </w:tcPr>
          <w:p w14:paraId="2B722E04" w14:textId="77777777" w:rsidR="004C57F3" w:rsidRPr="009969CE" w:rsidRDefault="004C57F3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299" w:type="dxa"/>
            <w:vMerge/>
            <w:shd w:val="clear" w:color="auto" w:fill="D9E2F3" w:themeFill="accent1" w:themeFillTint="33"/>
          </w:tcPr>
          <w:p w14:paraId="565C1AE8" w14:textId="77777777" w:rsidR="004C57F3" w:rsidRPr="009969CE" w:rsidRDefault="004C57F3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756C77" w:rsidRPr="009969CE" w14:paraId="2F56A7DC" w14:textId="77777777" w:rsidTr="00ED1E71">
        <w:tc>
          <w:tcPr>
            <w:tcW w:w="1696" w:type="dxa"/>
            <w:shd w:val="clear" w:color="auto" w:fill="FFFF00"/>
          </w:tcPr>
          <w:p w14:paraId="30AA6FC5" w14:textId="5C70BA5D" w:rsidR="00756C77" w:rsidRPr="009969CE" w:rsidRDefault="00756C77" w:rsidP="00756C77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>Zemlje, nacionalnosti i jezici</w:t>
            </w:r>
          </w:p>
        </w:tc>
        <w:tc>
          <w:tcPr>
            <w:tcW w:w="2453" w:type="dxa"/>
            <w:shd w:val="clear" w:color="auto" w:fill="FFFF00"/>
          </w:tcPr>
          <w:p w14:paraId="53F802AC" w14:textId="6ED59388" w:rsidR="00756C77" w:rsidRPr="009969CE" w:rsidRDefault="005C4D30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Putovanja</w:t>
            </w:r>
          </w:p>
          <w:p w14:paraId="205B38C6" w14:textId="217FBE70" w:rsidR="005C4D30" w:rsidRPr="009969CE" w:rsidRDefault="005C4D30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Hotelski smještaj i usluge</w:t>
            </w:r>
          </w:p>
          <w:p w14:paraId="3CB99B57" w14:textId="3FDB90EF" w:rsidR="005C4D30" w:rsidRPr="009969CE" w:rsidRDefault="005C4D30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Rezervacija smještaja</w:t>
            </w:r>
          </w:p>
          <w:p w14:paraId="3609590E" w14:textId="77777777" w:rsidR="00AE5E97" w:rsidRDefault="005C4D30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Turističke destinacije</w:t>
            </w:r>
          </w:p>
          <w:p w14:paraId="158EB6C1" w14:textId="2D050E7B" w:rsidR="00ED1E71" w:rsidRPr="009969CE" w:rsidRDefault="00ED1E71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7" w:type="dxa"/>
            <w:shd w:val="clear" w:color="auto" w:fill="D9E2F3" w:themeFill="accent1" w:themeFillTint="33"/>
          </w:tcPr>
          <w:p w14:paraId="1F05C9F4" w14:textId="2A0A6E62" w:rsidR="00756C77" w:rsidRPr="009969CE" w:rsidRDefault="005C4D30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969CE">
              <w:rPr>
                <w:rFonts w:cstheme="minorHAnsi"/>
                <w:b/>
                <w:sz w:val="18"/>
                <w:szCs w:val="18"/>
                <w:lang w:val="hr-HR"/>
              </w:rPr>
              <w:t>1</w:t>
            </w:r>
            <w:r w:rsidR="004C57F3" w:rsidRPr="009969CE">
              <w:rPr>
                <w:rFonts w:cstheme="minorHAnsi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3424B395" w14:textId="253C30EC" w:rsidR="000347E9" w:rsidRPr="009969CE" w:rsidRDefault="000347E9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27E5CE81" w14:textId="0AFD2BCD" w:rsidR="003B1668" w:rsidRPr="009969CE" w:rsidRDefault="009969CE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s</w:t>
            </w:r>
            <w:r w:rsidR="003B1668" w:rsidRPr="009969CE">
              <w:rPr>
                <w:rFonts w:cstheme="minorHAnsi"/>
                <w:bCs/>
                <w:sz w:val="20"/>
                <w:szCs w:val="20"/>
                <w:lang w:val="hr-HR"/>
              </w:rPr>
              <w:t>tudeni</w:t>
            </w:r>
          </w:p>
          <w:p w14:paraId="0B650F7D" w14:textId="77777777" w:rsidR="003B1668" w:rsidRDefault="003B1668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prosinac</w:t>
            </w:r>
          </w:p>
          <w:p w14:paraId="3C216630" w14:textId="782DE1C5" w:rsidR="000267E2" w:rsidRPr="009969CE" w:rsidRDefault="000267E2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102" w:type="dxa"/>
            <w:vMerge/>
            <w:shd w:val="clear" w:color="auto" w:fill="D9E2F3" w:themeFill="accent1" w:themeFillTint="33"/>
          </w:tcPr>
          <w:p w14:paraId="685A2364" w14:textId="77777777" w:rsidR="00756C77" w:rsidRPr="009969CE" w:rsidRDefault="00756C77" w:rsidP="00756C77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299" w:type="dxa"/>
            <w:vMerge/>
            <w:shd w:val="clear" w:color="auto" w:fill="D9E2F3" w:themeFill="accent1" w:themeFillTint="33"/>
          </w:tcPr>
          <w:p w14:paraId="650C9901" w14:textId="77777777" w:rsidR="00756C77" w:rsidRPr="009969CE" w:rsidRDefault="00756C77" w:rsidP="00756C77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756C77" w:rsidRPr="009969CE" w14:paraId="60868821" w14:textId="77777777" w:rsidTr="00ED1E71">
        <w:tc>
          <w:tcPr>
            <w:tcW w:w="1696" w:type="dxa"/>
            <w:shd w:val="clear" w:color="auto" w:fill="C5E0B3" w:themeFill="accent6" w:themeFillTint="66"/>
          </w:tcPr>
          <w:p w14:paraId="74C6E596" w14:textId="33C7867B" w:rsidR="00756C77" w:rsidRPr="009969CE" w:rsidRDefault="005C4D30" w:rsidP="00756C77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 xml:space="preserve">Okoliš </w:t>
            </w:r>
          </w:p>
          <w:p w14:paraId="0D629944" w14:textId="77777777" w:rsidR="00756C77" w:rsidRPr="009969CE" w:rsidRDefault="00756C77" w:rsidP="00756C77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453" w:type="dxa"/>
            <w:shd w:val="clear" w:color="auto" w:fill="C5E0B3" w:themeFill="accent6" w:themeFillTint="66"/>
          </w:tcPr>
          <w:p w14:paraId="738E9BF5" w14:textId="77777777" w:rsidR="005C4D30" w:rsidRPr="009969CE" w:rsidRDefault="005C4D30" w:rsidP="005C4D30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Zaštita i očuvanje okoliša</w:t>
            </w:r>
          </w:p>
          <w:p w14:paraId="4101F6C5" w14:textId="77777777" w:rsidR="005C4D30" w:rsidRPr="009969CE" w:rsidRDefault="005C4D30" w:rsidP="005C4D30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Važnost odvajanja otpada</w:t>
            </w: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br/>
              <w:t>Klimatske promjene</w:t>
            </w:r>
          </w:p>
          <w:p w14:paraId="5A05D68F" w14:textId="77777777" w:rsidR="00AE5E97" w:rsidRDefault="005C4D30" w:rsidP="005C4D30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 xml:space="preserve">Prirodne ljepote </w:t>
            </w:r>
            <w:r w:rsidR="00274A2E">
              <w:rPr>
                <w:rFonts w:cstheme="minorHAnsi"/>
                <w:bCs/>
                <w:sz w:val="20"/>
                <w:szCs w:val="20"/>
                <w:lang w:val="hr-HR"/>
              </w:rPr>
              <w:t>I</w:t>
            </w: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 xml:space="preserve">talije i Hrvatske </w:t>
            </w:r>
          </w:p>
          <w:p w14:paraId="11242D2E" w14:textId="38BD878C" w:rsidR="00ED1E71" w:rsidRPr="009969CE" w:rsidRDefault="00ED1E71" w:rsidP="005C4D30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7" w:type="dxa"/>
            <w:shd w:val="clear" w:color="auto" w:fill="D9E2F3" w:themeFill="accent1" w:themeFillTint="33"/>
          </w:tcPr>
          <w:p w14:paraId="33E6098A" w14:textId="0E1907AD" w:rsidR="00756C77" w:rsidRPr="009969CE" w:rsidRDefault="005C4D30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969CE">
              <w:rPr>
                <w:rFonts w:cstheme="minorHAnsi"/>
                <w:b/>
                <w:sz w:val="18"/>
                <w:szCs w:val="18"/>
                <w:lang w:val="hr-HR"/>
              </w:rPr>
              <w:t>8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3375296C" w14:textId="77777777" w:rsidR="003B1668" w:rsidRPr="009969CE" w:rsidRDefault="003B1668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7597E771" w14:textId="6C865E1E" w:rsidR="000267E2" w:rsidRDefault="00ED1E71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s</w:t>
            </w:r>
            <w:r w:rsidR="000267E2">
              <w:rPr>
                <w:rFonts w:cstheme="minorHAnsi"/>
                <w:bCs/>
                <w:sz w:val="20"/>
                <w:szCs w:val="20"/>
                <w:lang w:val="hr-HR"/>
              </w:rPr>
              <w:t>iječanj</w:t>
            </w:r>
          </w:p>
          <w:p w14:paraId="388A4370" w14:textId="49766D4E" w:rsidR="000267E2" w:rsidRPr="009969CE" w:rsidRDefault="000267E2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veljača</w:t>
            </w:r>
          </w:p>
        </w:tc>
        <w:tc>
          <w:tcPr>
            <w:tcW w:w="4102" w:type="dxa"/>
            <w:vMerge/>
            <w:shd w:val="clear" w:color="auto" w:fill="D9E2F3" w:themeFill="accent1" w:themeFillTint="33"/>
          </w:tcPr>
          <w:p w14:paraId="2B49F1CF" w14:textId="77777777" w:rsidR="00756C77" w:rsidRPr="009969CE" w:rsidRDefault="00756C77" w:rsidP="00756C77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299" w:type="dxa"/>
            <w:vMerge/>
            <w:shd w:val="clear" w:color="auto" w:fill="D9E2F3" w:themeFill="accent1" w:themeFillTint="33"/>
          </w:tcPr>
          <w:p w14:paraId="4ECE6F09" w14:textId="77777777" w:rsidR="00756C77" w:rsidRPr="009969CE" w:rsidRDefault="00756C77" w:rsidP="00756C77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D87496" w:rsidRPr="009969CE" w14:paraId="40B866C2" w14:textId="77777777" w:rsidTr="00ED1E71">
        <w:tc>
          <w:tcPr>
            <w:tcW w:w="1696" w:type="dxa"/>
            <w:shd w:val="clear" w:color="auto" w:fill="F7CAAC" w:themeFill="accent2" w:themeFillTint="66"/>
          </w:tcPr>
          <w:p w14:paraId="29751BAF" w14:textId="5B88C822" w:rsidR="00D87496" w:rsidRPr="009969CE" w:rsidRDefault="005C4D30" w:rsidP="005C4D30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 xml:space="preserve">Znanost, umjetnost, </w:t>
            </w:r>
            <w:r w:rsidRPr="009969CE">
              <w:rPr>
                <w:rFonts w:cstheme="minorHAnsi"/>
                <w:b/>
                <w:lang w:val="hr-HR"/>
              </w:rPr>
              <w:lastRenderedPageBreak/>
              <w:t>tehnologija I mediji</w:t>
            </w:r>
          </w:p>
        </w:tc>
        <w:tc>
          <w:tcPr>
            <w:tcW w:w="2453" w:type="dxa"/>
            <w:shd w:val="clear" w:color="auto" w:fill="F7CAAC" w:themeFill="accent2" w:themeFillTint="66"/>
          </w:tcPr>
          <w:p w14:paraId="7204F703" w14:textId="4A6BDCC7" w:rsidR="005C4D30" w:rsidRPr="009969CE" w:rsidRDefault="005C4D30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lastRenderedPageBreak/>
              <w:t>Izumi i  izumitelji</w:t>
            </w:r>
          </w:p>
          <w:p w14:paraId="0B4D4BC5" w14:textId="30F1E1B0" w:rsidR="003B1668" w:rsidRPr="009969CE" w:rsidRDefault="005C4D30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Reklame</w:t>
            </w:r>
          </w:p>
          <w:p w14:paraId="5BA74D30" w14:textId="49D5C525" w:rsidR="005C4D30" w:rsidRPr="009969CE" w:rsidRDefault="005C4D30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lastRenderedPageBreak/>
              <w:t xml:space="preserve">Bajke I prče </w:t>
            </w:r>
          </w:p>
          <w:p w14:paraId="01FF4317" w14:textId="77777777" w:rsidR="00274A2E" w:rsidRDefault="00274A2E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Tiskovine i talijanska televizija</w:t>
            </w:r>
          </w:p>
          <w:p w14:paraId="0CB3D382" w14:textId="55824789" w:rsidR="00ED1E71" w:rsidRPr="009969CE" w:rsidRDefault="00ED1E71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7" w:type="dxa"/>
            <w:shd w:val="clear" w:color="auto" w:fill="D9E2F3" w:themeFill="accent1" w:themeFillTint="33"/>
          </w:tcPr>
          <w:p w14:paraId="69C5C7EA" w14:textId="288D768B" w:rsidR="00D87496" w:rsidRPr="009969CE" w:rsidRDefault="000267E2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lastRenderedPageBreak/>
              <w:t>8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230935F9" w14:textId="219FC0C9" w:rsidR="000267E2" w:rsidRDefault="00ED1E71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v</w:t>
            </w:r>
            <w:r w:rsidR="000267E2">
              <w:rPr>
                <w:rFonts w:cstheme="minorHAnsi"/>
                <w:bCs/>
                <w:sz w:val="20"/>
                <w:szCs w:val="20"/>
                <w:lang w:val="hr-HR"/>
              </w:rPr>
              <w:t>eljača</w:t>
            </w:r>
          </w:p>
          <w:p w14:paraId="2BFF2F3E" w14:textId="6F8C2335" w:rsidR="000267E2" w:rsidRPr="009969CE" w:rsidRDefault="000267E2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ožujak</w:t>
            </w:r>
          </w:p>
          <w:p w14:paraId="63B03164" w14:textId="77777777" w:rsidR="003B1668" w:rsidRPr="009969CE" w:rsidRDefault="003B1668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449C8D64" w14:textId="77777777" w:rsidR="003B1668" w:rsidRPr="009969CE" w:rsidRDefault="003B1668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639343DB" w14:textId="13870DB8" w:rsidR="003B1668" w:rsidRPr="009969CE" w:rsidRDefault="003B1668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102" w:type="dxa"/>
            <w:vMerge/>
            <w:shd w:val="clear" w:color="auto" w:fill="D9E2F3" w:themeFill="accent1" w:themeFillTint="33"/>
          </w:tcPr>
          <w:p w14:paraId="239F1F52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299" w:type="dxa"/>
            <w:vMerge/>
            <w:shd w:val="clear" w:color="auto" w:fill="D9E2F3" w:themeFill="accent1" w:themeFillTint="33"/>
          </w:tcPr>
          <w:p w14:paraId="2A8162CF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D87496" w:rsidRPr="009969CE" w14:paraId="0C9C71D2" w14:textId="77777777" w:rsidTr="00ED1E71">
        <w:tc>
          <w:tcPr>
            <w:tcW w:w="1696" w:type="dxa"/>
            <w:shd w:val="clear" w:color="auto" w:fill="8EAADB" w:themeFill="accent1" w:themeFillTint="99"/>
          </w:tcPr>
          <w:p w14:paraId="5EB27AC4" w14:textId="207BAA53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>Gospodarstvo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03E47139" w14:textId="77777777" w:rsidR="00D87496" w:rsidRPr="009969CE" w:rsidRDefault="005C4D30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Obrtništvo</w:t>
            </w:r>
          </w:p>
          <w:p w14:paraId="14820213" w14:textId="77777777" w:rsidR="005C4D30" w:rsidRPr="009969CE" w:rsidRDefault="005C4D30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Životopis</w:t>
            </w:r>
          </w:p>
          <w:p w14:paraId="7C5EA238" w14:textId="77777777" w:rsidR="00274A2E" w:rsidRDefault="005C4D30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Turizam – ljetni i zimski</w:t>
            </w:r>
          </w:p>
          <w:p w14:paraId="001CA592" w14:textId="15E7E591" w:rsidR="00ED1E71" w:rsidRPr="009969CE" w:rsidRDefault="00ED1E71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7" w:type="dxa"/>
            <w:shd w:val="clear" w:color="auto" w:fill="D9E2F3" w:themeFill="accent1" w:themeFillTint="33"/>
          </w:tcPr>
          <w:p w14:paraId="660888E2" w14:textId="5C6424CD" w:rsidR="00D87496" w:rsidRPr="009969CE" w:rsidRDefault="003B1668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969CE">
              <w:rPr>
                <w:rFonts w:cstheme="minorHAnsi"/>
                <w:b/>
                <w:sz w:val="18"/>
                <w:szCs w:val="18"/>
                <w:lang w:val="hr-HR"/>
              </w:rPr>
              <w:t>6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4B9A3733" w14:textId="091144A5" w:rsidR="003B1668" w:rsidRDefault="00ED1E71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o</w:t>
            </w:r>
            <w:r w:rsidR="000267E2">
              <w:rPr>
                <w:rFonts w:cstheme="minorHAnsi"/>
                <w:bCs/>
                <w:sz w:val="20"/>
                <w:szCs w:val="20"/>
                <w:lang w:val="hr-HR"/>
              </w:rPr>
              <w:t>žujak</w:t>
            </w:r>
          </w:p>
          <w:p w14:paraId="707844CE" w14:textId="736D5517" w:rsidR="000267E2" w:rsidRPr="009969CE" w:rsidRDefault="000267E2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travanj</w:t>
            </w:r>
          </w:p>
        </w:tc>
        <w:tc>
          <w:tcPr>
            <w:tcW w:w="4102" w:type="dxa"/>
            <w:vMerge/>
            <w:shd w:val="clear" w:color="auto" w:fill="D9E2F3" w:themeFill="accent1" w:themeFillTint="33"/>
          </w:tcPr>
          <w:p w14:paraId="50F480FB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299" w:type="dxa"/>
            <w:vMerge/>
            <w:shd w:val="clear" w:color="auto" w:fill="D9E2F3" w:themeFill="accent1" w:themeFillTint="33"/>
          </w:tcPr>
          <w:p w14:paraId="4F04F79F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D87496" w:rsidRPr="009969CE" w14:paraId="6DAC60E0" w14:textId="77777777" w:rsidTr="00ED1E71">
        <w:tc>
          <w:tcPr>
            <w:tcW w:w="1696" w:type="dxa"/>
            <w:shd w:val="clear" w:color="auto" w:fill="00B0F0"/>
          </w:tcPr>
          <w:p w14:paraId="61A442BC" w14:textId="471C0319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>Zdrav život</w:t>
            </w:r>
          </w:p>
        </w:tc>
        <w:tc>
          <w:tcPr>
            <w:tcW w:w="2453" w:type="dxa"/>
            <w:shd w:val="clear" w:color="auto" w:fill="00B0F0"/>
          </w:tcPr>
          <w:p w14:paraId="77E927A0" w14:textId="71A4B660" w:rsidR="00D87496" w:rsidRPr="009969CE" w:rsidRDefault="00D8749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Sport i prehrambene navike</w:t>
            </w:r>
          </w:p>
          <w:p w14:paraId="0FED1915" w14:textId="77777777" w:rsidR="00D87496" w:rsidRDefault="00D8749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Sport i sportska natjecanja</w:t>
            </w:r>
          </w:p>
          <w:p w14:paraId="72CC3EC9" w14:textId="79D588C6" w:rsidR="00ED1E71" w:rsidRPr="009969CE" w:rsidRDefault="00ED1E71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7" w:type="dxa"/>
            <w:shd w:val="clear" w:color="auto" w:fill="D9E2F3" w:themeFill="accent1" w:themeFillTint="33"/>
          </w:tcPr>
          <w:p w14:paraId="2091ACF1" w14:textId="21660509" w:rsidR="00D87496" w:rsidRPr="009969CE" w:rsidRDefault="000267E2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6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5BD0EAD6" w14:textId="3FBB7384" w:rsidR="003B1668" w:rsidRDefault="00ED1E71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t</w:t>
            </w:r>
            <w:r w:rsidR="000267E2">
              <w:rPr>
                <w:rFonts w:cstheme="minorHAnsi"/>
                <w:bCs/>
                <w:sz w:val="20"/>
                <w:szCs w:val="20"/>
                <w:lang w:val="hr-HR"/>
              </w:rPr>
              <w:t>ravanj</w:t>
            </w:r>
          </w:p>
          <w:p w14:paraId="300BB61C" w14:textId="109EEB06" w:rsidR="000267E2" w:rsidRPr="009969CE" w:rsidRDefault="000267E2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svibanj</w:t>
            </w:r>
          </w:p>
        </w:tc>
        <w:tc>
          <w:tcPr>
            <w:tcW w:w="4102" w:type="dxa"/>
            <w:vMerge/>
            <w:shd w:val="clear" w:color="auto" w:fill="D9E2F3" w:themeFill="accent1" w:themeFillTint="33"/>
          </w:tcPr>
          <w:p w14:paraId="4C561661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299" w:type="dxa"/>
            <w:vMerge/>
            <w:shd w:val="clear" w:color="auto" w:fill="D9E2F3" w:themeFill="accent1" w:themeFillTint="33"/>
          </w:tcPr>
          <w:p w14:paraId="1DA568A6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274A2E" w:rsidRPr="009969CE" w14:paraId="21316731" w14:textId="77777777" w:rsidTr="00ED1E71">
        <w:tc>
          <w:tcPr>
            <w:tcW w:w="1696" w:type="dxa"/>
            <w:shd w:val="clear" w:color="auto" w:fill="FFD966" w:themeFill="accent4" w:themeFillTint="99"/>
          </w:tcPr>
          <w:p w14:paraId="0E9AEF06" w14:textId="23071CF0" w:rsidR="00274A2E" w:rsidRPr="009969CE" w:rsidRDefault="00274A2E" w:rsidP="00D87496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Aktualne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društvene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kulturološke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teme</w:t>
            </w:r>
            <w:proofErr w:type="spellEnd"/>
          </w:p>
        </w:tc>
        <w:tc>
          <w:tcPr>
            <w:tcW w:w="2453" w:type="dxa"/>
            <w:shd w:val="clear" w:color="auto" w:fill="FFD966" w:themeFill="accent4" w:themeFillTint="99"/>
          </w:tcPr>
          <w:p w14:paraId="25ADE7D3" w14:textId="77777777" w:rsidR="00274A2E" w:rsidRDefault="00274A2E" w:rsidP="00D87496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Problemi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mladih</w:t>
            </w:r>
            <w:proofErr w:type="spellEnd"/>
          </w:p>
          <w:p w14:paraId="10C18AE4" w14:textId="6F7A928F" w:rsidR="000267E2" w:rsidRDefault="00B56A4E" w:rsidP="00D87496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Nezaposlenost</w:t>
            </w:r>
            <w:proofErr w:type="spellEnd"/>
          </w:p>
          <w:p w14:paraId="68D05F51" w14:textId="3D8DEC2B" w:rsidR="00B56A4E" w:rsidRPr="009969CE" w:rsidRDefault="00B56A4E" w:rsidP="00D87496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Imigracija</w:t>
            </w:r>
            <w:proofErr w:type="spellEnd"/>
          </w:p>
        </w:tc>
        <w:tc>
          <w:tcPr>
            <w:tcW w:w="847" w:type="dxa"/>
            <w:shd w:val="clear" w:color="auto" w:fill="D9E2F3" w:themeFill="accent1" w:themeFillTint="33"/>
          </w:tcPr>
          <w:p w14:paraId="1CE591BA" w14:textId="54EF4128" w:rsidR="00274A2E" w:rsidRPr="009969CE" w:rsidRDefault="000267E2" w:rsidP="007D2F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428AA1BA" w14:textId="2A062AE0" w:rsidR="00274A2E" w:rsidRDefault="00ED1E71" w:rsidP="00D87496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="000267E2">
              <w:rPr>
                <w:rFonts w:cstheme="minorHAnsi"/>
                <w:bCs/>
                <w:sz w:val="20"/>
                <w:szCs w:val="20"/>
              </w:rPr>
              <w:t>vibanj</w:t>
            </w:r>
            <w:proofErr w:type="spellEnd"/>
          </w:p>
          <w:p w14:paraId="2E14443E" w14:textId="556E7B04" w:rsidR="000267E2" w:rsidRPr="009969CE" w:rsidRDefault="000267E2" w:rsidP="00D87496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lipanj</w:t>
            </w:r>
            <w:proofErr w:type="spellEnd"/>
          </w:p>
        </w:tc>
        <w:tc>
          <w:tcPr>
            <w:tcW w:w="4102" w:type="dxa"/>
            <w:vMerge/>
            <w:shd w:val="clear" w:color="auto" w:fill="D9E2F3" w:themeFill="accent1" w:themeFillTint="33"/>
          </w:tcPr>
          <w:p w14:paraId="5A8AD6CA" w14:textId="77777777" w:rsidR="00274A2E" w:rsidRPr="009969CE" w:rsidRDefault="00274A2E" w:rsidP="00D874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299" w:type="dxa"/>
            <w:vMerge/>
            <w:shd w:val="clear" w:color="auto" w:fill="D9E2F3" w:themeFill="accent1" w:themeFillTint="33"/>
          </w:tcPr>
          <w:p w14:paraId="1B5EDC2D" w14:textId="77777777" w:rsidR="00274A2E" w:rsidRPr="009969CE" w:rsidRDefault="00274A2E" w:rsidP="00D87496">
            <w:pPr>
              <w:jc w:val="center"/>
              <w:rPr>
                <w:rFonts w:cstheme="minorHAnsi"/>
                <w:b/>
              </w:rPr>
            </w:pPr>
          </w:p>
        </w:tc>
      </w:tr>
      <w:tr w:rsidR="00D87496" w:rsidRPr="009969CE" w14:paraId="223F86C8" w14:textId="77777777" w:rsidTr="00ED1E71">
        <w:tc>
          <w:tcPr>
            <w:tcW w:w="1696" w:type="dxa"/>
            <w:tcBorders>
              <w:bottom w:val="single" w:sz="4" w:space="0" w:color="auto"/>
            </w:tcBorders>
            <w:shd w:val="clear" w:color="auto" w:fill="FF0000"/>
          </w:tcPr>
          <w:p w14:paraId="127DE549" w14:textId="77777777" w:rsidR="00D87496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>Blagdani</w:t>
            </w:r>
          </w:p>
          <w:p w14:paraId="7B257C87" w14:textId="77777777" w:rsidR="000267E2" w:rsidRDefault="000267E2" w:rsidP="00D8749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I </w:t>
            </w:r>
          </w:p>
          <w:p w14:paraId="18729698" w14:textId="71580543" w:rsidR="000267E2" w:rsidRDefault="000267E2" w:rsidP="00D8749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Običaji</w:t>
            </w:r>
          </w:p>
          <w:p w14:paraId="090D508A" w14:textId="158B34BB" w:rsidR="000267E2" w:rsidRPr="009969CE" w:rsidRDefault="000267E2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0000"/>
          </w:tcPr>
          <w:p w14:paraId="276ACB14" w14:textId="61DBE8E8" w:rsidR="00D87496" w:rsidRPr="009969CE" w:rsidRDefault="00D8749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Blagdanska čarolija</w:t>
            </w:r>
          </w:p>
          <w:p w14:paraId="5F1720AB" w14:textId="57315C91" w:rsidR="00D87496" w:rsidRPr="009969CE" w:rsidRDefault="00D8749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Karneval</w:t>
            </w:r>
          </w:p>
          <w:p w14:paraId="39E73805" w14:textId="62EE2247" w:rsidR="00D87496" w:rsidRPr="009969CE" w:rsidRDefault="00D8749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Uskrs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65CE165" w14:textId="5A13AA30" w:rsidR="00D87496" w:rsidRPr="009969CE" w:rsidRDefault="00D87496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969CE">
              <w:rPr>
                <w:rFonts w:cstheme="minorHAnsi"/>
                <w:b/>
                <w:sz w:val="18"/>
                <w:szCs w:val="18"/>
                <w:lang w:val="hr-HR"/>
              </w:rPr>
              <w:t>6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86F3E27" w14:textId="3AFA3C23" w:rsidR="00D87496" w:rsidRPr="009969CE" w:rsidRDefault="00D8749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prosinac</w:t>
            </w:r>
          </w:p>
          <w:p w14:paraId="16E6AD34" w14:textId="77777777" w:rsidR="00D87496" w:rsidRPr="009969CE" w:rsidRDefault="00D8749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0BD68B59" w14:textId="5212464D" w:rsidR="00D87496" w:rsidRPr="009969CE" w:rsidRDefault="00D8749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veljača</w:t>
            </w:r>
          </w:p>
          <w:p w14:paraId="43543651" w14:textId="77777777" w:rsidR="00D87496" w:rsidRPr="009969CE" w:rsidRDefault="00D8749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7AE09AF1" w14:textId="77777777" w:rsidR="00D87496" w:rsidRPr="009969CE" w:rsidRDefault="00D8749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40600BAC" w14:textId="3BB0AA5B" w:rsidR="00D87496" w:rsidRPr="009969CE" w:rsidRDefault="00D8749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travanj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FACA70B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299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D911781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D87496" w:rsidRPr="009969CE" w14:paraId="10835BE9" w14:textId="77777777" w:rsidTr="00ED1E71">
        <w:tc>
          <w:tcPr>
            <w:tcW w:w="16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A22751A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6F36D78" w14:textId="08E11E8E" w:rsidR="00D87496" w:rsidRPr="009969CE" w:rsidRDefault="00D8749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Ponavlj</w:t>
            </w:r>
            <w:r w:rsidR="00A138A1" w:rsidRPr="009969CE">
              <w:rPr>
                <w:rFonts w:cstheme="minorHAnsi"/>
                <w:bCs/>
                <w:sz w:val="20"/>
                <w:szCs w:val="20"/>
                <w:lang w:val="hr-HR"/>
              </w:rPr>
              <w:t>a</w:t>
            </w: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nje ostvarenosti odgojno-obrazovnih ishoda 3. razreda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BB545C" w14:textId="77777777" w:rsidR="00D87496" w:rsidRPr="009969CE" w:rsidRDefault="00D87496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969CE">
              <w:rPr>
                <w:rFonts w:cstheme="minorHAnsi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4A01701" w14:textId="77777777" w:rsidR="00D87496" w:rsidRPr="009969CE" w:rsidRDefault="00D8749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lipanj</w:t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C9F4313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29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4DD1534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</w:tbl>
    <w:p w14:paraId="1A69C254" w14:textId="77777777" w:rsidR="006D3304" w:rsidRPr="009969CE" w:rsidRDefault="006D3304" w:rsidP="006D3304">
      <w:pPr>
        <w:rPr>
          <w:rFonts w:cstheme="minorHAnsi"/>
        </w:rPr>
      </w:pPr>
    </w:p>
    <w:p w14:paraId="6650CB55" w14:textId="56F3CC9D" w:rsidR="006D3304" w:rsidRPr="009969CE" w:rsidRDefault="00551912" w:rsidP="006D3304">
      <w:pPr>
        <w:rPr>
          <w:rFonts w:cstheme="minorHAnsi"/>
        </w:rPr>
      </w:pPr>
      <w:r w:rsidRPr="009969CE">
        <w:rPr>
          <w:rFonts w:cstheme="minorHAnsi"/>
        </w:rPr>
        <w:t>Napomena:</w:t>
      </w:r>
    </w:p>
    <w:p w14:paraId="436FAB06" w14:textId="2E106F3F" w:rsidR="00D87496" w:rsidRPr="009969CE" w:rsidRDefault="006D3304" w:rsidP="00551912">
      <w:pPr>
        <w:rPr>
          <w:rFonts w:cstheme="minorHAnsi"/>
          <w:color w:val="000000" w:themeColor="text1"/>
          <w:sz w:val="20"/>
          <w:szCs w:val="20"/>
        </w:rPr>
      </w:pPr>
      <w:r w:rsidRPr="009969CE">
        <w:rPr>
          <w:rFonts w:cstheme="minorHAnsi"/>
          <w:color w:val="000000" w:themeColor="text1"/>
          <w:sz w:val="20"/>
          <w:szCs w:val="20"/>
        </w:rPr>
        <w:t>O</w:t>
      </w:r>
      <w:r w:rsidR="00551912" w:rsidRPr="009969CE">
        <w:rPr>
          <w:rFonts w:cstheme="minorHAnsi"/>
          <w:color w:val="000000" w:themeColor="text1"/>
          <w:sz w:val="20"/>
          <w:szCs w:val="20"/>
        </w:rPr>
        <w:t>dgojno-obrazovna o</w:t>
      </w:r>
      <w:r w:rsidRPr="009969CE">
        <w:rPr>
          <w:rFonts w:cstheme="minorHAnsi"/>
          <w:color w:val="000000" w:themeColor="text1"/>
          <w:sz w:val="20"/>
          <w:szCs w:val="20"/>
        </w:rPr>
        <w:t xml:space="preserve">čekivanja </w:t>
      </w:r>
      <w:proofErr w:type="spellStart"/>
      <w:r w:rsidRPr="009969CE">
        <w:rPr>
          <w:rFonts w:cstheme="minorHAnsi"/>
          <w:color w:val="000000" w:themeColor="text1"/>
          <w:sz w:val="20"/>
          <w:szCs w:val="20"/>
        </w:rPr>
        <w:t>međupredmetnih</w:t>
      </w:r>
      <w:proofErr w:type="spellEnd"/>
      <w:r w:rsidRPr="009969CE">
        <w:rPr>
          <w:rFonts w:cstheme="minorHAnsi"/>
          <w:color w:val="000000" w:themeColor="text1"/>
          <w:sz w:val="20"/>
          <w:szCs w:val="20"/>
        </w:rPr>
        <w:t xml:space="preserve"> tema </w:t>
      </w:r>
      <w:r w:rsidRPr="009969CE">
        <w:rPr>
          <w:rFonts w:cstheme="minorHAnsi"/>
          <w:b/>
          <w:color w:val="000000" w:themeColor="text1"/>
          <w:sz w:val="20"/>
          <w:szCs w:val="20"/>
        </w:rPr>
        <w:t>Učiti kako učiti i</w:t>
      </w:r>
      <w:r w:rsidRPr="009969CE">
        <w:rPr>
          <w:rFonts w:cstheme="minorHAnsi"/>
          <w:color w:val="000000" w:themeColor="text1"/>
          <w:sz w:val="20"/>
          <w:szCs w:val="20"/>
        </w:rPr>
        <w:t xml:space="preserve"> </w:t>
      </w:r>
      <w:r w:rsidRPr="009969CE">
        <w:rPr>
          <w:rFonts w:cstheme="minorHAnsi"/>
          <w:b/>
          <w:color w:val="000000" w:themeColor="text1"/>
          <w:sz w:val="20"/>
          <w:szCs w:val="20"/>
        </w:rPr>
        <w:t>Uporaba informacijske i komunikacijske tehnologije</w:t>
      </w:r>
      <w:r w:rsidRPr="009969CE">
        <w:rPr>
          <w:rFonts w:cstheme="minorHAnsi"/>
          <w:color w:val="000000" w:themeColor="text1"/>
          <w:sz w:val="20"/>
          <w:szCs w:val="20"/>
        </w:rPr>
        <w:t xml:space="preserve"> ostvaruju se kroz sve planirane teme.</w:t>
      </w:r>
      <w:bookmarkStart w:id="1" w:name="_GoBack"/>
      <w:bookmarkEnd w:id="1"/>
    </w:p>
    <w:p w14:paraId="22CB6847" w14:textId="77777777" w:rsidR="00D87496" w:rsidRPr="009969CE" w:rsidRDefault="00D87496" w:rsidP="00D87496">
      <w:pPr>
        <w:spacing w:after="0" w:line="240" w:lineRule="auto"/>
        <w:rPr>
          <w:rFonts w:ascii="Arial" w:eastAsia="Times New Roman" w:hAnsi="Arial" w:cs="Arial"/>
          <w:b/>
          <w:color w:val="0070C0"/>
          <w:lang w:eastAsia="hr-HR"/>
        </w:rPr>
      </w:pPr>
      <w:r w:rsidRPr="009969CE">
        <w:rPr>
          <w:rFonts w:ascii="Arial" w:eastAsia="Times New Roman" w:hAnsi="Arial" w:cs="Arial"/>
          <w:b/>
          <w:color w:val="0070C0"/>
          <w:lang w:eastAsia="hr-HR"/>
        </w:rPr>
        <w:t xml:space="preserve">UČITI KAKO UČITI - </w:t>
      </w: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2122"/>
        <w:gridCol w:w="12474"/>
      </w:tblGrid>
      <w:tr w:rsidR="00D87496" w:rsidRPr="009969CE" w14:paraId="0336441C" w14:textId="77777777" w:rsidTr="009969CE">
        <w:tc>
          <w:tcPr>
            <w:tcW w:w="2122" w:type="dxa"/>
          </w:tcPr>
          <w:p w14:paraId="706C3332" w14:textId="77777777" w:rsidR="00D87496" w:rsidRPr="009969CE" w:rsidRDefault="00D87496" w:rsidP="00D87496">
            <w:pPr>
              <w:rPr>
                <w:rFonts w:ascii="Arial" w:eastAsia="Times New Roman" w:hAnsi="Arial" w:cs="Arial"/>
                <w:noProof/>
                <w:lang w:val="hr-HR" w:eastAsia="hr-HR"/>
              </w:rPr>
            </w:pPr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1. domena - A: primjena strategija učenja i upravljanja informacijama</w:t>
            </w:r>
          </w:p>
        </w:tc>
        <w:tc>
          <w:tcPr>
            <w:tcW w:w="12474" w:type="dxa"/>
          </w:tcPr>
          <w:p w14:paraId="01F50957" w14:textId="77777777" w:rsidR="00D87496" w:rsidRPr="009969CE" w:rsidRDefault="00D87496" w:rsidP="00D87496">
            <w:pPr>
              <w:rPr>
                <w:rFonts w:ascii="Arial" w:hAnsi="Arial" w:cs="Arial"/>
                <w:b/>
                <w:lang w:val="hr-HR"/>
              </w:rPr>
            </w:pPr>
            <w:r w:rsidRPr="009969CE">
              <w:rPr>
                <w:rFonts w:ascii="Arial" w:hAnsi="Arial" w:cs="Arial"/>
                <w:b/>
                <w:lang w:val="hr-HR"/>
              </w:rPr>
              <w:t>Upravljanje informacijama</w:t>
            </w:r>
          </w:p>
          <w:p w14:paraId="307411F8" w14:textId="77777777" w:rsidR="00D87496" w:rsidRPr="009969CE" w:rsidRDefault="00D87496" w:rsidP="00D87496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uku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6FE215E2" w14:textId="77777777" w:rsidR="00D87496" w:rsidRPr="009969CE" w:rsidRDefault="00D87496" w:rsidP="00D87496">
            <w:pPr>
              <w:rPr>
                <w:rFonts w:ascii="Arial" w:eastAsia="Times New Roman" w:hAnsi="Arial" w:cs="Arial"/>
                <w:b/>
                <w:noProof/>
                <w:lang w:val="hr-HR" w:eastAsia="hr-HR"/>
              </w:rPr>
            </w:pPr>
            <w:r w:rsidRPr="009969CE">
              <w:rPr>
                <w:rFonts w:ascii="Arial" w:eastAsia="Times New Roman" w:hAnsi="Arial" w:cs="Arial"/>
                <w:b/>
                <w:noProof/>
                <w:lang w:val="hr-HR" w:eastAsia="hr-HR"/>
              </w:rPr>
              <w:t>Primjena strategija učenja i rješavanje problema</w:t>
            </w:r>
          </w:p>
          <w:p w14:paraId="4F6E782F" w14:textId="77777777" w:rsidR="00D87496" w:rsidRPr="009969CE" w:rsidRDefault="00D87496" w:rsidP="00D87496">
            <w:pPr>
              <w:spacing w:after="48"/>
              <w:textAlignment w:val="baseline"/>
              <w:rPr>
                <w:rFonts w:ascii="Arial" w:hAnsi="Arial" w:cs="Arial"/>
                <w:lang w:val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uku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A.4/5.2. Učenik se koristi različitim strategijama učenja i samostalno ih primjenjuje u ostvarivanju ciljeva učenja i rješavanju problema u svim područjima učenja.</w:t>
            </w:r>
          </w:p>
          <w:p w14:paraId="5C05914B" w14:textId="77777777" w:rsidR="00D87496" w:rsidRPr="009969CE" w:rsidRDefault="00D87496" w:rsidP="00D87496">
            <w:pPr>
              <w:rPr>
                <w:rFonts w:ascii="Arial" w:hAnsi="Arial" w:cs="Arial"/>
                <w:b/>
                <w:lang w:val="hr-HR"/>
              </w:rPr>
            </w:pPr>
            <w:r w:rsidRPr="009969CE">
              <w:rPr>
                <w:rFonts w:ascii="Arial" w:hAnsi="Arial" w:cs="Arial"/>
                <w:b/>
                <w:lang w:val="hr-HR"/>
              </w:rPr>
              <w:t>Kreativno mišljenje</w:t>
            </w:r>
          </w:p>
          <w:p w14:paraId="5CA3CB80" w14:textId="77777777" w:rsidR="00D87496" w:rsidRPr="009969CE" w:rsidRDefault="00D87496" w:rsidP="00D87496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uku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A.4/5.3. Učenik kreativno djeluje u različitim područjima učenja.</w:t>
            </w:r>
          </w:p>
          <w:p w14:paraId="12C2E4DD" w14:textId="77777777" w:rsidR="00D87496" w:rsidRPr="009969CE" w:rsidRDefault="00D87496" w:rsidP="00D87496">
            <w:pPr>
              <w:spacing w:after="48"/>
              <w:textAlignment w:val="baseline"/>
              <w:rPr>
                <w:rFonts w:ascii="Arial" w:eastAsia="Times New Roman" w:hAnsi="Arial" w:cs="Arial"/>
                <w:b/>
                <w:color w:val="231F20"/>
                <w:lang w:val="hr-HR" w:eastAsia="hr-HR"/>
              </w:rPr>
            </w:pPr>
            <w:r w:rsidRPr="009969CE">
              <w:rPr>
                <w:rFonts w:ascii="Arial" w:eastAsia="Times New Roman" w:hAnsi="Arial" w:cs="Arial"/>
                <w:b/>
                <w:color w:val="231F20"/>
                <w:lang w:val="hr-HR" w:eastAsia="hr-HR"/>
              </w:rPr>
              <w:t>Kritičko mišljenje</w:t>
            </w:r>
          </w:p>
          <w:p w14:paraId="59D2B352" w14:textId="77777777" w:rsidR="00D87496" w:rsidRPr="009969CE" w:rsidRDefault="00D87496" w:rsidP="00D87496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uku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A.4/5.4. Učenik samostalno kritički promišlja i vrednuje ideje.</w:t>
            </w:r>
          </w:p>
        </w:tc>
      </w:tr>
      <w:tr w:rsidR="00D87496" w:rsidRPr="009969CE" w14:paraId="706D736C" w14:textId="77777777" w:rsidTr="009969CE">
        <w:tc>
          <w:tcPr>
            <w:tcW w:w="2122" w:type="dxa"/>
          </w:tcPr>
          <w:p w14:paraId="53DF8830" w14:textId="77777777" w:rsidR="00D87496" w:rsidRPr="009969CE" w:rsidRDefault="00D87496" w:rsidP="00D87496">
            <w:pPr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2. domena - B: upravljanje svojim učenjem</w:t>
            </w:r>
          </w:p>
          <w:p w14:paraId="4178851D" w14:textId="77777777" w:rsidR="00D87496" w:rsidRPr="009969CE" w:rsidRDefault="00D87496" w:rsidP="00D87496">
            <w:pPr>
              <w:rPr>
                <w:rFonts w:ascii="Arial" w:eastAsia="Times New Roman" w:hAnsi="Arial" w:cs="Arial"/>
                <w:noProof/>
                <w:lang w:val="hr-HR" w:eastAsia="hr-HR"/>
              </w:rPr>
            </w:pPr>
          </w:p>
        </w:tc>
        <w:tc>
          <w:tcPr>
            <w:tcW w:w="12474" w:type="dxa"/>
          </w:tcPr>
          <w:p w14:paraId="479774B0" w14:textId="77777777" w:rsidR="00D87496" w:rsidRPr="009969CE" w:rsidRDefault="00D87496" w:rsidP="00D87496">
            <w:pPr>
              <w:rPr>
                <w:rFonts w:ascii="Arial" w:eastAsia="Times New Roman" w:hAnsi="Arial" w:cs="Arial"/>
                <w:b/>
                <w:noProof/>
                <w:lang w:val="hr-HR" w:eastAsia="hr-HR"/>
              </w:rPr>
            </w:pPr>
            <w:r w:rsidRPr="009969CE">
              <w:rPr>
                <w:rFonts w:ascii="Arial" w:eastAsia="Times New Roman" w:hAnsi="Arial" w:cs="Arial"/>
                <w:b/>
                <w:noProof/>
                <w:lang w:val="hr-HR" w:eastAsia="hr-HR"/>
              </w:rPr>
              <w:t>Planiranje</w:t>
            </w:r>
          </w:p>
          <w:p w14:paraId="186464E6" w14:textId="77777777" w:rsidR="00D87496" w:rsidRPr="009969CE" w:rsidRDefault="00D87496" w:rsidP="00D87496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uku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B.4/5.1. Učenik samostalno određuje ciljeve učenja, odabire pristup učenju te planira učenje.</w:t>
            </w:r>
          </w:p>
          <w:p w14:paraId="5E7F80AD" w14:textId="77777777" w:rsidR="00D87496" w:rsidRPr="009969CE" w:rsidRDefault="00D87496" w:rsidP="00D87496">
            <w:pPr>
              <w:rPr>
                <w:rFonts w:ascii="Arial" w:hAnsi="Arial" w:cs="Arial"/>
                <w:b/>
                <w:lang w:val="hr-HR"/>
              </w:rPr>
            </w:pPr>
            <w:r w:rsidRPr="009969CE">
              <w:rPr>
                <w:rFonts w:ascii="Arial" w:hAnsi="Arial" w:cs="Arial"/>
                <w:b/>
                <w:lang w:val="hr-HR"/>
              </w:rPr>
              <w:t>Praćenje</w:t>
            </w:r>
          </w:p>
          <w:p w14:paraId="5C7864BB" w14:textId="77777777" w:rsidR="00D87496" w:rsidRPr="009969CE" w:rsidRDefault="00D87496" w:rsidP="00D87496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uku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B.4/5.2. Učenik prati učinkovitost učenja i svoje napredovanje tijekom učenja.</w:t>
            </w:r>
          </w:p>
          <w:p w14:paraId="11BD4BC1" w14:textId="77777777" w:rsidR="00D87496" w:rsidRPr="009969CE" w:rsidRDefault="00D87496" w:rsidP="00D87496">
            <w:pPr>
              <w:rPr>
                <w:rFonts w:ascii="Arial" w:eastAsia="Times New Roman" w:hAnsi="Arial" w:cs="Arial"/>
                <w:b/>
                <w:noProof/>
                <w:lang w:val="hr-HR" w:eastAsia="hr-HR"/>
              </w:rPr>
            </w:pPr>
            <w:r w:rsidRPr="009969CE">
              <w:rPr>
                <w:rFonts w:ascii="Arial" w:eastAsia="Times New Roman" w:hAnsi="Arial" w:cs="Arial"/>
                <w:b/>
                <w:noProof/>
                <w:lang w:val="hr-HR" w:eastAsia="hr-HR"/>
              </w:rPr>
              <w:t>Prilagodba učenja</w:t>
            </w:r>
          </w:p>
          <w:p w14:paraId="260FDB38" w14:textId="77777777" w:rsidR="00D87496" w:rsidRPr="009969CE" w:rsidRDefault="00D87496" w:rsidP="00D87496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uku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B.4/5.3. Učenik regulira svoje učenje mijenjajući prema potrebi plan ili pristup učenju.</w:t>
            </w:r>
          </w:p>
          <w:p w14:paraId="4959BE59" w14:textId="77777777" w:rsidR="00D87496" w:rsidRPr="009969CE" w:rsidRDefault="00D87496" w:rsidP="00D87496">
            <w:pPr>
              <w:rPr>
                <w:rFonts w:ascii="Arial" w:hAnsi="Arial" w:cs="Arial"/>
                <w:b/>
                <w:lang w:val="hr-HR"/>
              </w:rPr>
            </w:pPr>
            <w:proofErr w:type="spellStart"/>
            <w:r w:rsidRPr="009969CE">
              <w:rPr>
                <w:rFonts w:ascii="Arial" w:hAnsi="Arial" w:cs="Arial"/>
                <w:b/>
                <w:lang w:val="hr-HR"/>
              </w:rPr>
              <w:t>Samovrednovanje</w:t>
            </w:r>
            <w:proofErr w:type="spellEnd"/>
            <w:r w:rsidRPr="009969CE">
              <w:rPr>
                <w:rFonts w:ascii="Arial" w:hAnsi="Arial" w:cs="Arial"/>
                <w:b/>
                <w:lang w:val="hr-HR"/>
              </w:rPr>
              <w:t>/</w:t>
            </w:r>
            <w:proofErr w:type="spellStart"/>
            <w:r w:rsidRPr="009969CE">
              <w:rPr>
                <w:rFonts w:ascii="Arial" w:hAnsi="Arial" w:cs="Arial"/>
                <w:b/>
                <w:lang w:val="hr-HR"/>
              </w:rPr>
              <w:t>samoprocjena</w:t>
            </w:r>
            <w:proofErr w:type="spellEnd"/>
          </w:p>
          <w:p w14:paraId="12E82F5B" w14:textId="77777777" w:rsidR="00D87496" w:rsidRPr="009969CE" w:rsidRDefault="00D87496" w:rsidP="00D87496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uku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B.4/5.4. Učenik </w:t>
            </w: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samovrednuje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proces učenja i svoje rezultate, procjenjuje ostvareni napredak te na temelju toga planira buduće učenje</w:t>
            </w:r>
          </w:p>
        </w:tc>
      </w:tr>
      <w:tr w:rsidR="00D87496" w:rsidRPr="009969CE" w14:paraId="543C4F6F" w14:textId="77777777" w:rsidTr="009969CE">
        <w:tc>
          <w:tcPr>
            <w:tcW w:w="2122" w:type="dxa"/>
          </w:tcPr>
          <w:p w14:paraId="31F1ED5F" w14:textId="77777777" w:rsidR="00D87496" w:rsidRPr="009969CE" w:rsidRDefault="00D87496" w:rsidP="00D87496">
            <w:pPr>
              <w:rPr>
                <w:rFonts w:ascii="Arial" w:eastAsia="Times New Roman" w:hAnsi="Arial" w:cs="Arial"/>
                <w:noProof/>
                <w:lang w:val="hr-HR" w:eastAsia="hr-HR"/>
              </w:rPr>
            </w:pPr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3. domena - C: upravljanje emocijama i motivacijom u učenju</w:t>
            </w:r>
          </w:p>
        </w:tc>
        <w:tc>
          <w:tcPr>
            <w:tcW w:w="12474" w:type="dxa"/>
          </w:tcPr>
          <w:p w14:paraId="292C2829" w14:textId="77777777" w:rsidR="00D87496" w:rsidRPr="009969CE" w:rsidRDefault="00D87496" w:rsidP="00D87496">
            <w:pPr>
              <w:rPr>
                <w:rFonts w:ascii="Arial" w:hAnsi="Arial" w:cs="Arial"/>
                <w:b/>
                <w:lang w:val="hr-HR"/>
              </w:rPr>
            </w:pPr>
            <w:r w:rsidRPr="009969CE">
              <w:rPr>
                <w:rFonts w:ascii="Arial" w:hAnsi="Arial" w:cs="Arial"/>
                <w:b/>
                <w:lang w:val="hr-HR"/>
              </w:rPr>
              <w:t>Vrijednost učenja</w:t>
            </w:r>
          </w:p>
          <w:p w14:paraId="1E0D6DC9" w14:textId="77777777" w:rsidR="00D87496" w:rsidRPr="009969CE" w:rsidRDefault="00D87496" w:rsidP="00D87496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uku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C.4/5.1. Učenik može objasniti vrijednost učenja za svoj život.</w:t>
            </w:r>
          </w:p>
          <w:p w14:paraId="0439770A" w14:textId="77777777" w:rsidR="00D87496" w:rsidRPr="009969CE" w:rsidRDefault="00D87496" w:rsidP="00D87496">
            <w:pPr>
              <w:rPr>
                <w:rFonts w:ascii="Arial" w:hAnsi="Arial" w:cs="Arial"/>
                <w:b/>
                <w:lang w:val="hr-HR"/>
              </w:rPr>
            </w:pPr>
            <w:r w:rsidRPr="009969CE">
              <w:rPr>
                <w:rFonts w:ascii="Arial" w:hAnsi="Arial" w:cs="Arial"/>
                <w:b/>
                <w:lang w:val="hr-HR"/>
              </w:rPr>
              <w:t>Slika kao o sebi kao učeniku</w:t>
            </w:r>
          </w:p>
          <w:p w14:paraId="2B9864E5" w14:textId="77777777" w:rsidR="00D87496" w:rsidRPr="009969CE" w:rsidRDefault="00D87496" w:rsidP="00D87496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uku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C.4/5.2. Učenik iskazuje pozitivna i visoka očekivanja i vjeruje u svoj uspjeh u učenju.</w:t>
            </w:r>
          </w:p>
          <w:p w14:paraId="106369C1" w14:textId="77777777" w:rsidR="00D87496" w:rsidRPr="009969CE" w:rsidRDefault="00D87496" w:rsidP="00D87496">
            <w:pPr>
              <w:rPr>
                <w:rFonts w:ascii="Arial" w:eastAsia="Times New Roman" w:hAnsi="Arial" w:cs="Arial"/>
                <w:b/>
                <w:noProof/>
                <w:lang w:val="hr-HR" w:eastAsia="hr-HR"/>
              </w:rPr>
            </w:pPr>
            <w:r w:rsidRPr="009969CE">
              <w:rPr>
                <w:rFonts w:ascii="Arial" w:eastAsia="Times New Roman" w:hAnsi="Arial" w:cs="Arial"/>
                <w:b/>
                <w:noProof/>
                <w:lang w:val="hr-HR" w:eastAsia="hr-HR"/>
              </w:rPr>
              <w:t>Interes</w:t>
            </w:r>
          </w:p>
          <w:p w14:paraId="50DCCC4E" w14:textId="77777777" w:rsidR="00D87496" w:rsidRPr="009969CE" w:rsidRDefault="00D87496" w:rsidP="00D87496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uku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C.4/5.3. Učenik iskazuje interes za različita područja, preuzima odgovornost za svoje učenje i ustraje u učenju.</w:t>
            </w:r>
          </w:p>
          <w:p w14:paraId="4196B935" w14:textId="77777777" w:rsidR="00D87496" w:rsidRPr="009969CE" w:rsidRDefault="00D87496" w:rsidP="00D87496">
            <w:pPr>
              <w:rPr>
                <w:rFonts w:ascii="Arial" w:eastAsia="Times New Roman" w:hAnsi="Arial" w:cs="Arial"/>
                <w:noProof/>
                <w:lang w:val="hr-HR" w:eastAsia="hr-HR"/>
              </w:rPr>
            </w:pPr>
            <w:r w:rsidRPr="009969CE">
              <w:rPr>
                <w:rFonts w:ascii="Arial" w:eastAsia="Times New Roman" w:hAnsi="Arial" w:cs="Arial"/>
                <w:b/>
                <w:noProof/>
                <w:lang w:val="hr-HR" w:eastAsia="hr-HR"/>
              </w:rPr>
              <w:t>Emocije</w:t>
            </w:r>
          </w:p>
          <w:p w14:paraId="4E4BFD2C" w14:textId="77777777" w:rsidR="00D87496" w:rsidRPr="009969CE" w:rsidRDefault="00D87496" w:rsidP="00D87496">
            <w:pPr>
              <w:rPr>
                <w:rFonts w:ascii="Arial" w:eastAsia="Times New Roman" w:hAnsi="Arial" w:cs="Arial"/>
                <w:b/>
                <w:noProof/>
                <w:lang w:val="hr-HR" w:eastAsia="hr-HR"/>
              </w:rPr>
            </w:pPr>
            <w:r w:rsidRPr="009969CE">
              <w:rPr>
                <w:rFonts w:ascii="Arial" w:eastAsia="Times New Roman" w:hAnsi="Arial" w:cs="Arial"/>
                <w:noProof/>
                <w:lang w:val="hr-HR" w:eastAsia="hr-HR"/>
              </w:rPr>
              <w:lastRenderedPageBreak/>
              <w:t>uku C.4/5.4. Učenik se koristi ugodnim emocijama i raspoloženjima tako da potiču učenje i kontrolira neugodne emocije i raspoloženja tako da ga ne ometaju u učenju.</w:t>
            </w:r>
          </w:p>
        </w:tc>
      </w:tr>
      <w:tr w:rsidR="00D87496" w:rsidRPr="009969CE" w14:paraId="74627B71" w14:textId="77777777" w:rsidTr="009969CE">
        <w:trPr>
          <w:trHeight w:val="553"/>
        </w:trPr>
        <w:tc>
          <w:tcPr>
            <w:tcW w:w="2122" w:type="dxa"/>
          </w:tcPr>
          <w:p w14:paraId="28C035FC" w14:textId="77777777" w:rsidR="00D87496" w:rsidRPr="009969CE" w:rsidRDefault="00D87496" w:rsidP="00D87496">
            <w:pPr>
              <w:rPr>
                <w:rFonts w:ascii="Arial" w:hAnsi="Arial" w:cs="Arial"/>
                <w:noProof/>
                <w:lang w:val="hr-HR" w:eastAsia="hr-HR"/>
              </w:rPr>
            </w:pPr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lastRenderedPageBreak/>
              <w:t>4. domena - D: stvaranje okružja za učenje</w:t>
            </w:r>
          </w:p>
          <w:p w14:paraId="70E3C429" w14:textId="77777777" w:rsidR="00D87496" w:rsidRPr="009969CE" w:rsidRDefault="00D87496" w:rsidP="00D87496">
            <w:pPr>
              <w:rPr>
                <w:rFonts w:ascii="Arial" w:eastAsia="Times New Roman" w:hAnsi="Arial" w:cs="Arial"/>
                <w:noProof/>
                <w:lang w:val="hr-HR" w:eastAsia="hr-HR"/>
              </w:rPr>
            </w:pPr>
          </w:p>
        </w:tc>
        <w:tc>
          <w:tcPr>
            <w:tcW w:w="12474" w:type="dxa"/>
          </w:tcPr>
          <w:p w14:paraId="6CE93AE6" w14:textId="77777777" w:rsidR="00D87496" w:rsidRPr="009969CE" w:rsidRDefault="00D87496" w:rsidP="00D87496">
            <w:pPr>
              <w:spacing w:after="48"/>
              <w:textAlignment w:val="baseline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9969CE">
              <w:rPr>
                <w:rFonts w:ascii="Arial" w:eastAsia="Times New Roman" w:hAnsi="Arial" w:cs="Arial"/>
                <w:b/>
                <w:lang w:val="hr-HR" w:eastAsia="hr-HR"/>
              </w:rPr>
              <w:t>Fizičko okružje učenja</w:t>
            </w:r>
          </w:p>
          <w:p w14:paraId="4A8579DF" w14:textId="77777777" w:rsidR="00D87496" w:rsidRPr="009969CE" w:rsidRDefault="00D87496" w:rsidP="00D87496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uku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D.4/5.1. Učenik stvara prikladno fizičko okružje za učenje s ciljem poboljšanja koncentracije i motivacije.</w:t>
            </w:r>
          </w:p>
          <w:p w14:paraId="7DA144A3" w14:textId="77777777" w:rsidR="00D87496" w:rsidRPr="009969CE" w:rsidRDefault="00D87496" w:rsidP="00D87496">
            <w:pPr>
              <w:spacing w:after="48"/>
              <w:textAlignment w:val="baseline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9969CE">
              <w:rPr>
                <w:rFonts w:ascii="Arial" w:hAnsi="Arial" w:cs="Arial"/>
                <w:b/>
                <w:lang w:val="hr-HR"/>
              </w:rPr>
              <w:t xml:space="preserve">Suradnja s drugima </w:t>
            </w:r>
          </w:p>
          <w:p w14:paraId="2ED31F3F" w14:textId="77777777" w:rsidR="00D87496" w:rsidRPr="009969CE" w:rsidRDefault="00D87496" w:rsidP="00D87496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uku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</w:tbl>
    <w:p w14:paraId="70D7C73D" w14:textId="012689CD" w:rsidR="00D87496" w:rsidRPr="009969CE" w:rsidRDefault="00D87496" w:rsidP="00551912">
      <w:pPr>
        <w:rPr>
          <w:rFonts w:cstheme="minorHAnsi"/>
          <w:color w:val="000000" w:themeColor="text1"/>
          <w:sz w:val="20"/>
          <w:szCs w:val="20"/>
        </w:rPr>
      </w:pPr>
    </w:p>
    <w:p w14:paraId="379C66CB" w14:textId="77777777" w:rsidR="00D87496" w:rsidRPr="009969CE" w:rsidRDefault="00D87496" w:rsidP="00D87496">
      <w:pPr>
        <w:rPr>
          <w:rFonts w:ascii="Arial" w:eastAsia="Times New Roman" w:hAnsi="Arial" w:cs="Arial"/>
          <w:b/>
          <w:noProof/>
          <w:color w:val="0070C0"/>
          <w:lang w:eastAsia="hr-HR"/>
        </w:rPr>
      </w:pPr>
      <w:r w:rsidRPr="009969CE">
        <w:rPr>
          <w:rFonts w:ascii="Arial" w:eastAsia="Times New Roman" w:hAnsi="Arial" w:cs="Arial"/>
          <w:b/>
          <w:noProof/>
          <w:color w:val="0070C0"/>
          <w:lang w:eastAsia="hr-HR"/>
        </w:rPr>
        <w:t>UPORABA INFORMACIJSKE I KOMUNIKACIJSKE TEHNOLOGIJE</w:t>
      </w: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2122"/>
        <w:gridCol w:w="12474"/>
      </w:tblGrid>
      <w:tr w:rsidR="00D87496" w:rsidRPr="009969CE" w14:paraId="045D624B" w14:textId="77777777" w:rsidTr="005C3B89">
        <w:tc>
          <w:tcPr>
            <w:tcW w:w="2122" w:type="dxa"/>
          </w:tcPr>
          <w:p w14:paraId="06204188" w14:textId="77777777" w:rsidR="00D87496" w:rsidRPr="009969CE" w:rsidRDefault="00D87496" w:rsidP="006947A0">
            <w:pPr>
              <w:rPr>
                <w:rFonts w:ascii="Arial" w:eastAsia="Times New Roman" w:hAnsi="Arial" w:cs="Arial"/>
                <w:noProof/>
                <w:lang w:val="hr-HR" w:eastAsia="hr-HR"/>
              </w:rPr>
            </w:pPr>
            <w:r w:rsidRPr="009969CE">
              <w:rPr>
                <w:rFonts w:ascii="Arial" w:eastAsia="Times New Roman" w:hAnsi="Arial" w:cs="Arial"/>
                <w:noProof/>
                <w:lang w:val="hr-HR" w:eastAsia="hr-HR"/>
              </w:rPr>
              <w:t xml:space="preserve">A domena: </w:t>
            </w:r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Funkcionalna i odgovorna uporaba IKT-a</w:t>
            </w:r>
          </w:p>
        </w:tc>
        <w:tc>
          <w:tcPr>
            <w:tcW w:w="12474" w:type="dxa"/>
          </w:tcPr>
          <w:p w14:paraId="1E7EB255" w14:textId="77777777" w:rsidR="00D87496" w:rsidRPr="009969CE" w:rsidRDefault="00D87496" w:rsidP="006947A0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A.5.1. Učenik analitički sudjeluje u odabiru odgovarajuće digitalne tehnologije.</w:t>
            </w:r>
          </w:p>
          <w:p w14:paraId="7D8C3BFE" w14:textId="77777777" w:rsidR="00D87496" w:rsidRPr="009969CE" w:rsidRDefault="00D87496" w:rsidP="006947A0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A.5.2. Učenik se samostalno služi društvenim mrežama i računalnim oblacima za potrebe učenja i osobnoga razvoja.</w:t>
            </w:r>
          </w:p>
          <w:p w14:paraId="07E68CAB" w14:textId="77777777" w:rsidR="00D87496" w:rsidRPr="009969CE" w:rsidRDefault="00D87496" w:rsidP="006947A0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A.5.3. Učenik preuzima odgovornost za vlastitu sigurnost u digitalnome okružju i izgradnju digitalnoga identiteta.</w:t>
            </w:r>
          </w:p>
          <w:p w14:paraId="32AF264F" w14:textId="77777777" w:rsidR="00D87496" w:rsidRPr="009969CE" w:rsidRDefault="00D87496" w:rsidP="006947A0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A.5.4. Učenik kritički prosuđuje utjecaj tehnologije na zdravlje i okoliš.</w:t>
            </w:r>
          </w:p>
        </w:tc>
      </w:tr>
      <w:tr w:rsidR="00D87496" w:rsidRPr="009969CE" w14:paraId="7E0DCAE7" w14:textId="77777777" w:rsidTr="005C3B89">
        <w:tc>
          <w:tcPr>
            <w:tcW w:w="2122" w:type="dxa"/>
          </w:tcPr>
          <w:p w14:paraId="0D909690" w14:textId="77777777" w:rsidR="00D87496" w:rsidRPr="009969CE" w:rsidRDefault="00D87496" w:rsidP="006947A0">
            <w:pPr>
              <w:rPr>
                <w:rFonts w:ascii="Arial" w:eastAsia="Times New Roman" w:hAnsi="Arial" w:cs="Arial"/>
                <w:noProof/>
                <w:lang w:val="hr-HR" w:eastAsia="hr-HR"/>
              </w:rPr>
            </w:pPr>
            <w:r w:rsidRPr="009969CE">
              <w:rPr>
                <w:rFonts w:ascii="Arial" w:eastAsia="Times New Roman" w:hAnsi="Arial" w:cs="Arial"/>
                <w:noProof/>
                <w:lang w:val="hr-HR" w:eastAsia="hr-HR"/>
              </w:rPr>
              <w:t xml:space="preserve">B domena: </w:t>
            </w:r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Komunikacija i suradnja u digitalnome okružju</w:t>
            </w:r>
          </w:p>
        </w:tc>
        <w:tc>
          <w:tcPr>
            <w:tcW w:w="12474" w:type="dxa"/>
          </w:tcPr>
          <w:p w14:paraId="7EECD871" w14:textId="77777777" w:rsidR="00D87496" w:rsidRPr="009969CE" w:rsidRDefault="00D87496" w:rsidP="006947A0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B.5.1. Učenik samostalno komunicira u digitalnom okružju.</w:t>
            </w:r>
          </w:p>
          <w:p w14:paraId="5F3867DA" w14:textId="77777777" w:rsidR="00D87496" w:rsidRPr="009969CE" w:rsidRDefault="00D87496" w:rsidP="006947A0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B.5.2. Učenik samostalno surađuje s poznatim i nepoznatim osobama u sigurnome digitalnom okružju.</w:t>
            </w:r>
          </w:p>
          <w:p w14:paraId="11F4F954" w14:textId="77777777" w:rsidR="00D87496" w:rsidRPr="009969CE" w:rsidRDefault="00D87496" w:rsidP="006947A0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B.5.3. Učenik promiče toleranciju, različitosti, međukulturno razumijevanje i demokratsko sudjelovanje u digitalnome okružju.</w:t>
            </w:r>
          </w:p>
        </w:tc>
      </w:tr>
      <w:tr w:rsidR="00D87496" w:rsidRPr="009969CE" w14:paraId="441F8F2E" w14:textId="77777777" w:rsidTr="005C3B89">
        <w:tc>
          <w:tcPr>
            <w:tcW w:w="2122" w:type="dxa"/>
          </w:tcPr>
          <w:p w14:paraId="722DF361" w14:textId="77777777" w:rsidR="00D87496" w:rsidRPr="009969CE" w:rsidRDefault="00D87496" w:rsidP="006947A0">
            <w:pPr>
              <w:rPr>
                <w:rFonts w:ascii="Arial" w:eastAsia="Times New Roman" w:hAnsi="Arial" w:cs="Arial"/>
                <w:noProof/>
                <w:lang w:val="hr-HR" w:eastAsia="hr-HR"/>
              </w:rPr>
            </w:pPr>
            <w:r w:rsidRPr="009969CE">
              <w:rPr>
                <w:rFonts w:ascii="Arial" w:eastAsia="Times New Roman" w:hAnsi="Arial" w:cs="Arial"/>
                <w:noProof/>
                <w:lang w:val="hr-HR" w:eastAsia="hr-HR"/>
              </w:rPr>
              <w:t xml:space="preserve">C domena: </w:t>
            </w:r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Istraživanje i kritičko vrednovanje u digitalnome okružju</w:t>
            </w:r>
          </w:p>
        </w:tc>
        <w:tc>
          <w:tcPr>
            <w:tcW w:w="12474" w:type="dxa"/>
          </w:tcPr>
          <w:p w14:paraId="67DECCFE" w14:textId="77777777" w:rsidR="00D87496" w:rsidRPr="009969CE" w:rsidRDefault="00D87496" w:rsidP="006947A0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C.5.1. Učenik samostalno provodi složeno istraživanje s pomoću IKT-a.</w:t>
            </w:r>
          </w:p>
          <w:p w14:paraId="696B16BF" w14:textId="77777777" w:rsidR="00D87496" w:rsidRPr="009969CE" w:rsidRDefault="00D87496" w:rsidP="006947A0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C.5.2. Učenik samostalno i samoinicijativno provodi složeno pretraživanje informacija u digitalnome okružju.</w:t>
            </w:r>
          </w:p>
          <w:p w14:paraId="4C547B7F" w14:textId="77777777" w:rsidR="00D87496" w:rsidRPr="009969CE" w:rsidRDefault="00D87496" w:rsidP="006947A0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14:paraId="6012965E" w14:textId="77777777" w:rsidR="00D87496" w:rsidRPr="009969CE" w:rsidRDefault="00D87496" w:rsidP="006947A0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C.5.4. Učenik samostalno i odgovorno upravlja prikupljenim informacijama.</w:t>
            </w:r>
          </w:p>
        </w:tc>
      </w:tr>
      <w:tr w:rsidR="00D87496" w:rsidRPr="009969CE" w14:paraId="19A19A1F" w14:textId="77777777" w:rsidTr="005C3B89">
        <w:tc>
          <w:tcPr>
            <w:tcW w:w="2122" w:type="dxa"/>
          </w:tcPr>
          <w:p w14:paraId="09C4BB4B" w14:textId="77777777" w:rsidR="00D87496" w:rsidRPr="009969CE" w:rsidRDefault="00D87496" w:rsidP="006947A0">
            <w:pPr>
              <w:rPr>
                <w:rFonts w:ascii="Arial" w:eastAsia="Times New Roman" w:hAnsi="Arial" w:cs="Arial"/>
                <w:noProof/>
                <w:lang w:val="hr-HR" w:eastAsia="hr-HR"/>
              </w:rPr>
            </w:pPr>
            <w:r w:rsidRPr="009969CE">
              <w:rPr>
                <w:rFonts w:ascii="Arial" w:eastAsia="Times New Roman" w:hAnsi="Arial" w:cs="Arial"/>
                <w:noProof/>
                <w:lang w:val="hr-HR" w:eastAsia="hr-HR"/>
              </w:rPr>
              <w:t xml:space="preserve">D domena: </w:t>
            </w:r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Stvaralaštvo i inovativnost u digitalnome okružju</w:t>
            </w:r>
          </w:p>
        </w:tc>
        <w:tc>
          <w:tcPr>
            <w:tcW w:w="12474" w:type="dxa"/>
          </w:tcPr>
          <w:p w14:paraId="5B51EF15" w14:textId="77777777" w:rsidR="00D87496" w:rsidRPr="009969CE" w:rsidRDefault="00D87496" w:rsidP="006947A0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D.5.1. Učenik svrsishodno primjenjuje vrlo različite metode za razvoj kreativnosti kombinirajući stvarno i virtualno okružje.</w:t>
            </w:r>
          </w:p>
          <w:p w14:paraId="714DD35D" w14:textId="77777777" w:rsidR="00D87496" w:rsidRPr="009969CE" w:rsidRDefault="00D87496" w:rsidP="006947A0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D.5.2. Učenik samostalno predlaže moguća i primjenjiva rješenja složenih problema s pomoću IKT-a.</w:t>
            </w:r>
          </w:p>
          <w:p w14:paraId="51B295B7" w14:textId="77777777" w:rsidR="00D87496" w:rsidRPr="009969CE" w:rsidRDefault="00D87496" w:rsidP="006947A0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D.5.3. Učenik samostalno ili u suradnji s kolegama predočava, stvara i dijeli nove ideje i uratke s pomoću IKT-a.</w:t>
            </w:r>
          </w:p>
          <w:p w14:paraId="4B265BEE" w14:textId="77777777" w:rsidR="00D87496" w:rsidRPr="009969CE" w:rsidRDefault="00D87496" w:rsidP="006947A0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9969CE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D.5.4. Učenik samostalno štiti svoje intelektualno vlasništvo i odabire načine dijeljenja sadržaja.</w:t>
            </w:r>
          </w:p>
        </w:tc>
      </w:tr>
    </w:tbl>
    <w:p w14:paraId="3E8138BE" w14:textId="591615FA" w:rsidR="00D87496" w:rsidRDefault="00D87496" w:rsidP="00551912">
      <w:pPr>
        <w:rPr>
          <w:rFonts w:cstheme="minorHAnsi"/>
          <w:color w:val="000000" w:themeColor="text1"/>
          <w:sz w:val="20"/>
          <w:szCs w:val="20"/>
        </w:rPr>
      </w:pPr>
    </w:p>
    <w:p w14:paraId="3F55F508" w14:textId="628BF3AF" w:rsidR="006D2BC3" w:rsidRPr="006D2BC3" w:rsidRDefault="006D2BC3" w:rsidP="00551912">
      <w:pPr>
        <w:rPr>
          <w:rFonts w:cstheme="minorHAnsi"/>
          <w:b/>
          <w:color w:val="000000" w:themeColor="text1"/>
          <w:sz w:val="20"/>
          <w:szCs w:val="20"/>
        </w:rPr>
      </w:pPr>
      <w:r w:rsidRPr="006D2BC3">
        <w:rPr>
          <w:rFonts w:cstheme="minorHAnsi"/>
          <w:b/>
          <w:color w:val="000000" w:themeColor="text1"/>
          <w:sz w:val="20"/>
          <w:szCs w:val="20"/>
        </w:rPr>
        <w:t>VREDNOVANJE</w:t>
      </w:r>
    </w:p>
    <w:p w14:paraId="43853B98" w14:textId="77777777" w:rsidR="006D3304" w:rsidRPr="009969CE" w:rsidRDefault="006D3304" w:rsidP="006D3304">
      <w:pPr>
        <w:ind w:hanging="2"/>
        <w:rPr>
          <w:rFonts w:cstheme="minorHAnsi"/>
          <w:sz w:val="20"/>
          <w:szCs w:val="20"/>
        </w:rPr>
      </w:pPr>
      <w:r w:rsidRPr="009969CE">
        <w:rPr>
          <w:rFonts w:cstheme="minorHAnsi"/>
          <w:b/>
          <w:sz w:val="20"/>
          <w:szCs w:val="20"/>
        </w:rPr>
        <w:t>Vrednovanje za učenje, kao učenje i vrednovanje naučenog</w:t>
      </w:r>
      <w:r w:rsidRPr="009969CE">
        <w:rPr>
          <w:rFonts w:cstheme="minorHAnsi"/>
          <w:sz w:val="20"/>
          <w:szCs w:val="20"/>
        </w:rPr>
        <w:t xml:space="preserve"> kontinuirano se provodi tijekom cijele nastavne godine.</w:t>
      </w:r>
    </w:p>
    <w:p w14:paraId="7690E74D" w14:textId="3B520DDB" w:rsidR="000347E9" w:rsidRPr="009969CE" w:rsidRDefault="00C65BC4" w:rsidP="000347E9">
      <w:pPr>
        <w:rPr>
          <w:rFonts w:cstheme="minorHAnsi"/>
          <w:sz w:val="20"/>
          <w:szCs w:val="20"/>
        </w:rPr>
      </w:pPr>
      <w:r w:rsidRPr="009969CE">
        <w:rPr>
          <w:rFonts w:cstheme="minorHAnsi"/>
          <w:sz w:val="20"/>
          <w:szCs w:val="20"/>
        </w:rPr>
        <w:lastRenderedPageBreak/>
        <w:t xml:space="preserve">Projekti su integrirani u podteme te se provode tijekom cijele godine. </w:t>
      </w:r>
    </w:p>
    <w:p w14:paraId="5FF08EEF" w14:textId="0859AEA6" w:rsidR="006D3304" w:rsidRPr="009969CE" w:rsidRDefault="00551912" w:rsidP="009969CE">
      <w:pPr>
        <w:jc w:val="center"/>
        <w:rPr>
          <w:rFonts w:cstheme="minorHAnsi"/>
          <w:b/>
          <w:sz w:val="24"/>
          <w:szCs w:val="24"/>
        </w:rPr>
      </w:pPr>
      <w:r w:rsidRPr="009969CE">
        <w:rPr>
          <w:rFonts w:cstheme="minorHAnsi"/>
          <w:b/>
          <w:sz w:val="24"/>
          <w:szCs w:val="24"/>
        </w:rPr>
        <w:t>TEME PO MJESECIMA - prijedlog</w:t>
      </w:r>
    </w:p>
    <w:tbl>
      <w:tblPr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3253"/>
        <w:gridCol w:w="678"/>
        <w:gridCol w:w="678"/>
        <w:gridCol w:w="678"/>
        <w:gridCol w:w="677"/>
        <w:gridCol w:w="678"/>
        <w:gridCol w:w="678"/>
        <w:gridCol w:w="678"/>
        <w:gridCol w:w="677"/>
        <w:gridCol w:w="678"/>
        <w:gridCol w:w="678"/>
      </w:tblGrid>
      <w:tr w:rsidR="006D3304" w:rsidRPr="009969CE" w14:paraId="113FF46E" w14:textId="77777777" w:rsidTr="000347E9">
        <w:trPr>
          <w:trHeight w:val="262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847A2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0DF68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9.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74C2F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10.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271C8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11.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3BCCD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12.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EF8AF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1.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74736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2.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3C334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3.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45A8A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4.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21FE6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5.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E8423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6.</w:t>
            </w:r>
          </w:p>
        </w:tc>
      </w:tr>
      <w:tr w:rsidR="000347E9" w:rsidRPr="009969CE" w14:paraId="5C2F8C14" w14:textId="77777777" w:rsidTr="001D0422">
        <w:trPr>
          <w:trHeight w:val="257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0DEE6" w14:textId="63491C99" w:rsidR="006D3304" w:rsidRPr="009969CE" w:rsidRDefault="00551912" w:rsidP="006E771D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</w:rPr>
            </w:pPr>
            <w:r w:rsidRPr="009969CE">
              <w:rPr>
                <w:rFonts w:eastAsia="Calibri" w:cstheme="minorHAnsi"/>
                <w:b/>
                <w:position w:val="-1"/>
              </w:rPr>
              <w:t>Osobni identitet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0D93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8916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CCBCF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B497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3F061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985D1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F6ED4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94EF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4719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85B7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551912" w:rsidRPr="009969CE" w14:paraId="489BDA96" w14:textId="77777777" w:rsidTr="003B1668">
        <w:trPr>
          <w:trHeight w:val="257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6599A" w14:textId="0F813C13" w:rsidR="00551912" w:rsidRPr="009969CE" w:rsidRDefault="00551912" w:rsidP="006E771D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</w:rPr>
            </w:pPr>
            <w:r w:rsidRPr="009969CE">
              <w:rPr>
                <w:rFonts w:eastAsia="Calibri" w:cstheme="minorHAnsi"/>
                <w:b/>
                <w:position w:val="-1"/>
              </w:rPr>
              <w:t>Svakodnevica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84723" w14:textId="77777777" w:rsidR="00551912" w:rsidRPr="009969CE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DBA32" w14:textId="77777777" w:rsidR="00551912" w:rsidRPr="009969CE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D7A6" w14:textId="77777777" w:rsidR="00551912" w:rsidRPr="009969CE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9B9B8" w14:textId="77777777" w:rsidR="00551912" w:rsidRPr="009969CE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6AD73" w14:textId="77777777" w:rsidR="00551912" w:rsidRPr="009969CE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8D3F2" w14:textId="77777777" w:rsidR="00551912" w:rsidRPr="009969CE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A31D" w14:textId="77777777" w:rsidR="00551912" w:rsidRPr="009969CE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4BDB" w14:textId="77777777" w:rsidR="00551912" w:rsidRPr="009969CE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CC80" w14:textId="77777777" w:rsidR="00551912" w:rsidRPr="009969CE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53055" w14:textId="77777777" w:rsidR="00551912" w:rsidRPr="009969CE" w:rsidRDefault="00551912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0347E9" w:rsidRPr="009969CE" w14:paraId="75793B0E" w14:textId="77777777" w:rsidTr="001D0422">
        <w:trPr>
          <w:trHeight w:val="269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DC9DD" w14:textId="77777777" w:rsidR="006D3304" w:rsidRPr="009969CE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position w:val="-1"/>
              </w:rPr>
              <w:t xml:space="preserve">Društveni život  </w:t>
            </w: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 xml:space="preserve">                                                     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DAA8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41C9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A54B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1006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B7F5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FC8E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5C986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EFC6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4D75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42C4" w14:textId="77777777" w:rsidR="006D3304" w:rsidRPr="009969CE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D0422" w:rsidRPr="009969CE" w14:paraId="1B195EFC" w14:textId="77777777" w:rsidTr="00AD602F">
        <w:trPr>
          <w:trHeight w:val="269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255D" w14:textId="40D887B8" w:rsidR="001D0422" w:rsidRPr="009969CE" w:rsidRDefault="001D0422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</w:rPr>
            </w:pPr>
            <w:r w:rsidRPr="009969CE">
              <w:rPr>
                <w:rFonts w:eastAsia="Calibri" w:cstheme="minorHAnsi"/>
                <w:b/>
                <w:position w:val="-1"/>
              </w:rPr>
              <w:t>Zemlje, nacionalnosti i jezici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A165D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89C65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816B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BE97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D73BB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DB4B5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738C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9BFF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732E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9AFA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D0422" w:rsidRPr="009969CE" w14:paraId="32751036" w14:textId="77777777" w:rsidTr="00C9316E">
        <w:trPr>
          <w:trHeight w:val="269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48377" w14:textId="64F3D0D2" w:rsidR="001D0422" w:rsidRPr="009969CE" w:rsidRDefault="001D0422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</w:rPr>
            </w:pPr>
            <w:r w:rsidRPr="009969CE">
              <w:rPr>
                <w:rFonts w:eastAsia="Calibri" w:cstheme="minorHAnsi"/>
                <w:b/>
                <w:position w:val="-1"/>
              </w:rPr>
              <w:t>Okoliš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10A6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F6E6B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EEF7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B4961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EB4C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B361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51F4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3BC95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669C9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50CB3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D0422" w:rsidRPr="009969CE" w14:paraId="0749F389" w14:textId="77777777" w:rsidTr="001D0422">
        <w:trPr>
          <w:trHeight w:val="234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B90D4" w14:textId="5BC152E1" w:rsidR="001D0422" w:rsidRPr="009969CE" w:rsidRDefault="001D0422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</w:rPr>
            </w:pPr>
            <w:r w:rsidRPr="009969CE">
              <w:rPr>
                <w:rFonts w:eastAsia="Calibri" w:cstheme="minorHAnsi"/>
                <w:b/>
                <w:position w:val="-1"/>
              </w:rPr>
              <w:t>Znanost, umjetnost i tehnologija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001E2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53862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D60D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9161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1C5D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0BBA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C6A6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A8D3F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9738A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2642D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D0422" w:rsidRPr="009969CE" w14:paraId="31CBFCE8" w14:textId="77777777" w:rsidTr="001D0422">
        <w:trPr>
          <w:trHeight w:val="234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5837" w14:textId="6F8416FA" w:rsidR="001D0422" w:rsidRPr="009969CE" w:rsidRDefault="001D0422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</w:rPr>
            </w:pPr>
            <w:r w:rsidRPr="009969CE">
              <w:rPr>
                <w:rFonts w:eastAsia="Calibri" w:cstheme="minorHAnsi"/>
                <w:b/>
                <w:position w:val="-1"/>
              </w:rPr>
              <w:t>Gospodarstvo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61897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0DD4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167F7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E4293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CE50E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C3A41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3A64F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DE3E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DD8B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025A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D0422" w:rsidRPr="009969CE" w14:paraId="20965C9E" w14:textId="77777777" w:rsidTr="001D0422">
        <w:trPr>
          <w:trHeight w:val="266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9049" w14:textId="5B845EB9" w:rsidR="001D0422" w:rsidRPr="009969CE" w:rsidRDefault="001D0422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</w:rPr>
            </w:pPr>
            <w:r w:rsidRPr="009969CE">
              <w:rPr>
                <w:rFonts w:eastAsia="Calibri" w:cstheme="minorHAnsi"/>
                <w:b/>
                <w:position w:val="-1"/>
              </w:rPr>
              <w:t>Zdrav život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2E97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F2A2E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D996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53626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FD70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7CEB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04F0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1C32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255B3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E7BF5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D0422" w:rsidRPr="009969CE" w14:paraId="6EBC3CAC" w14:textId="77777777" w:rsidTr="001D0422">
        <w:trPr>
          <w:trHeight w:val="266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7BA0" w14:textId="1AB92665" w:rsidR="001D0422" w:rsidRPr="009969CE" w:rsidRDefault="001D0422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</w:rPr>
            </w:pPr>
            <w:r>
              <w:rPr>
                <w:rFonts w:eastAsia="Calibri" w:cstheme="minorHAnsi"/>
                <w:b/>
                <w:position w:val="-1"/>
              </w:rPr>
              <w:t>Aktualne društvene i kulturološke teme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B011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F81A0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C9DEF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A641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C995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14EB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E799F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CB84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3914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2A1F6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D0422" w:rsidRPr="009969CE" w14:paraId="55D4F829" w14:textId="77777777" w:rsidTr="000347E9">
        <w:trPr>
          <w:trHeight w:val="269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FD871" w14:textId="26FB94CA" w:rsidR="001D0422" w:rsidRPr="009969CE" w:rsidRDefault="001D0422" w:rsidP="001D0422">
            <w:pPr>
              <w:suppressAutoHyphens/>
              <w:spacing w:line="240" w:lineRule="auto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position w:val="-1"/>
              </w:rPr>
              <w:t>Blagdani</w:t>
            </w:r>
            <w:r>
              <w:rPr>
                <w:rFonts w:eastAsia="Calibri" w:cstheme="minorHAnsi"/>
                <w:b/>
                <w:position w:val="-1"/>
              </w:rPr>
              <w:t xml:space="preserve"> i običaji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F562C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997D8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2CB5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03AE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50195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A5CA9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1ADB1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2129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1523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A147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</w:tr>
      <w:tr w:rsidR="001D0422" w:rsidRPr="009969CE" w14:paraId="4D2124E4" w14:textId="77777777" w:rsidTr="000347E9">
        <w:trPr>
          <w:trHeight w:val="269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0ECA" w14:textId="77777777" w:rsidR="001D0422" w:rsidRPr="009969CE" w:rsidRDefault="001D0422" w:rsidP="001D0422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</w:rPr>
            </w:pPr>
            <w:r w:rsidRPr="009969CE">
              <w:rPr>
                <w:rFonts w:eastAsia="Calibri" w:cstheme="minorHAnsi"/>
                <w:b/>
                <w:position w:val="-1"/>
              </w:rPr>
              <w:t>Projekti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149AD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5A13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57C7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45511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5CF9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703C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74FB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8A17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6414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7374C" w14:textId="77777777" w:rsidR="001D0422" w:rsidRPr="009969CE" w:rsidRDefault="001D0422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</w:tr>
      <w:bookmarkEnd w:id="0"/>
    </w:tbl>
    <w:p w14:paraId="43B6B61E" w14:textId="740277C8" w:rsidR="00551912" w:rsidRPr="009969CE" w:rsidRDefault="00551912">
      <w:pPr>
        <w:rPr>
          <w:rFonts w:cstheme="minorHAnsi"/>
          <w:sz w:val="20"/>
          <w:szCs w:val="20"/>
        </w:rPr>
      </w:pPr>
    </w:p>
    <w:p w14:paraId="35AAD910" w14:textId="2BADC04B" w:rsidR="00551912" w:rsidRPr="009969CE" w:rsidRDefault="00551912" w:rsidP="00551912">
      <w:pPr>
        <w:rPr>
          <w:rFonts w:cstheme="minorHAnsi"/>
          <w:sz w:val="20"/>
          <w:szCs w:val="20"/>
        </w:rPr>
      </w:pPr>
      <w:r w:rsidRPr="009969CE">
        <w:rPr>
          <w:rFonts w:cstheme="minorHAnsi"/>
          <w:sz w:val="20"/>
          <w:szCs w:val="20"/>
        </w:rPr>
        <w:t xml:space="preserve">Izvori: </w:t>
      </w:r>
    </w:p>
    <w:p w14:paraId="7656048A" w14:textId="77777777" w:rsidR="00551912" w:rsidRPr="009969CE" w:rsidRDefault="006D2BC3" w:rsidP="00551912">
      <w:pPr>
        <w:rPr>
          <w:rFonts w:cstheme="minorHAnsi"/>
          <w:sz w:val="20"/>
          <w:szCs w:val="20"/>
        </w:rPr>
      </w:pPr>
      <w:hyperlink r:id="rId5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https://narodne-novine.nn.hr/clanci/sluzbeni/2019_01_7_142.html</w:t>
        </w:r>
      </w:hyperlink>
    </w:p>
    <w:p w14:paraId="5CF91825" w14:textId="77777777" w:rsidR="00551912" w:rsidRPr="009969CE" w:rsidRDefault="006D2BC3" w:rsidP="00551912">
      <w:pPr>
        <w:rPr>
          <w:rFonts w:cstheme="minorHAnsi"/>
          <w:sz w:val="20"/>
          <w:szCs w:val="20"/>
        </w:rPr>
      </w:pPr>
      <w:hyperlink r:id="rId6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https://narodne-novine.nn.hr/clanci/sluzbeni/2019_01_7_154.html</w:t>
        </w:r>
      </w:hyperlink>
    </w:p>
    <w:p w14:paraId="5B202093" w14:textId="77777777" w:rsidR="00551912" w:rsidRPr="009969CE" w:rsidRDefault="006D2BC3" w:rsidP="00551912">
      <w:pPr>
        <w:rPr>
          <w:rFonts w:cstheme="minorHAnsi"/>
          <w:sz w:val="20"/>
          <w:szCs w:val="20"/>
        </w:rPr>
      </w:pPr>
      <w:hyperlink r:id="rId7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https://narodne-novine.nn.hr/clanci/sluzbeni/2019_01_10_217.html</w:t>
        </w:r>
      </w:hyperlink>
    </w:p>
    <w:p w14:paraId="7A8E9F22" w14:textId="77777777" w:rsidR="00551912" w:rsidRPr="009969CE" w:rsidRDefault="006D2BC3" w:rsidP="00551912">
      <w:pPr>
        <w:rPr>
          <w:rFonts w:cstheme="minorHAnsi"/>
          <w:sz w:val="20"/>
          <w:szCs w:val="20"/>
        </w:rPr>
      </w:pPr>
      <w:hyperlink r:id="rId8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https://narodne-novine.nn.hr/clanci/sluzbeni/2019_01_7_153.html</w:t>
        </w:r>
      </w:hyperlink>
    </w:p>
    <w:p w14:paraId="4C7BE598" w14:textId="77777777" w:rsidR="00551912" w:rsidRPr="009969CE" w:rsidRDefault="006D2BC3" w:rsidP="00551912">
      <w:pPr>
        <w:rPr>
          <w:rFonts w:cstheme="minorHAnsi"/>
          <w:sz w:val="20"/>
          <w:szCs w:val="20"/>
        </w:rPr>
      </w:pPr>
      <w:hyperlink r:id="rId9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https://narodne-novine.nn.hr/clanci/sluzbeni/2019_01_10_212.html</w:t>
        </w:r>
      </w:hyperlink>
    </w:p>
    <w:p w14:paraId="4823D701" w14:textId="77777777" w:rsidR="00551912" w:rsidRPr="009969CE" w:rsidRDefault="006D2BC3" w:rsidP="00551912">
      <w:pPr>
        <w:rPr>
          <w:rFonts w:cstheme="minorHAnsi"/>
          <w:sz w:val="20"/>
          <w:szCs w:val="20"/>
        </w:rPr>
      </w:pPr>
      <w:hyperlink r:id="rId10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https://narodne-novine.nn.hr/clanci/sluzbeni/2019_01_7_150.html</w:t>
        </w:r>
      </w:hyperlink>
    </w:p>
    <w:p w14:paraId="21FC1296" w14:textId="77777777" w:rsidR="00551912" w:rsidRPr="009969CE" w:rsidRDefault="006D2BC3" w:rsidP="00551912">
      <w:pPr>
        <w:rPr>
          <w:rFonts w:cstheme="minorHAnsi"/>
          <w:sz w:val="20"/>
          <w:szCs w:val="20"/>
        </w:rPr>
      </w:pPr>
      <w:hyperlink r:id="rId11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https://narodne-novine.nn.hr/clanci/sluzbeni/2019_01_7_152.html</w:t>
        </w:r>
      </w:hyperlink>
    </w:p>
    <w:p w14:paraId="2507D2C0" w14:textId="5E61DA6F" w:rsidR="006D3304" w:rsidRPr="009969CE" w:rsidRDefault="006D2BC3" w:rsidP="00551912">
      <w:pPr>
        <w:rPr>
          <w:rFonts w:cstheme="minorHAnsi"/>
        </w:rPr>
      </w:pPr>
      <w:hyperlink r:id="rId12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https://narodne-novine.nn.hr/clanci/sluzbeni/2019_01_7_157.html</w:t>
        </w:r>
      </w:hyperlink>
    </w:p>
    <w:sectPr w:rsidR="006D3304" w:rsidRPr="009969CE" w:rsidSect="006D33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4"/>
    <w:rsid w:val="000032CD"/>
    <w:rsid w:val="000267E2"/>
    <w:rsid w:val="000347E9"/>
    <w:rsid w:val="001001DC"/>
    <w:rsid w:val="00133775"/>
    <w:rsid w:val="00171E9D"/>
    <w:rsid w:val="001D0422"/>
    <w:rsid w:val="001D3B80"/>
    <w:rsid w:val="00266043"/>
    <w:rsid w:val="00274A2E"/>
    <w:rsid w:val="003B1668"/>
    <w:rsid w:val="004553C8"/>
    <w:rsid w:val="004C57F3"/>
    <w:rsid w:val="00551912"/>
    <w:rsid w:val="005572FD"/>
    <w:rsid w:val="005C3B89"/>
    <w:rsid w:val="005C4D30"/>
    <w:rsid w:val="006D2BC3"/>
    <w:rsid w:val="006D3304"/>
    <w:rsid w:val="00756C77"/>
    <w:rsid w:val="00775993"/>
    <w:rsid w:val="007D2FED"/>
    <w:rsid w:val="009969CE"/>
    <w:rsid w:val="009C0F24"/>
    <w:rsid w:val="00A11D60"/>
    <w:rsid w:val="00A138A1"/>
    <w:rsid w:val="00A31B97"/>
    <w:rsid w:val="00AD33B7"/>
    <w:rsid w:val="00AE5E97"/>
    <w:rsid w:val="00B02BB5"/>
    <w:rsid w:val="00B55B13"/>
    <w:rsid w:val="00B56A4E"/>
    <w:rsid w:val="00BD2EB8"/>
    <w:rsid w:val="00C02923"/>
    <w:rsid w:val="00C65BC4"/>
    <w:rsid w:val="00C97849"/>
    <w:rsid w:val="00D87496"/>
    <w:rsid w:val="00D97359"/>
    <w:rsid w:val="00E1102B"/>
    <w:rsid w:val="00EB0814"/>
    <w:rsid w:val="00ED1E71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4A00"/>
  <w15:chartTrackingRefBased/>
  <w15:docId w15:val="{FFE8E39A-9353-454F-911C-8E44BD34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33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D3304"/>
    <w:pPr>
      <w:widowControl w:val="0"/>
      <w:autoSpaceDE w:val="0"/>
      <w:autoSpaceDN w:val="0"/>
      <w:spacing w:after="0" w:line="240" w:lineRule="auto"/>
      <w:ind w:left="106"/>
    </w:pPr>
    <w:rPr>
      <w:rFonts w:ascii="Arial" w:eastAsia="Arial" w:hAnsi="Arial" w:cs="Arial"/>
      <w:lang w:eastAsia="hr-HR" w:bidi="hr-HR"/>
    </w:rPr>
  </w:style>
  <w:style w:type="paragraph" w:styleId="Bezproreda">
    <w:name w:val="No Spacing"/>
    <w:uiPriority w:val="1"/>
    <w:qFormat/>
    <w:rsid w:val="006D33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character" w:styleId="Hiperveza">
    <w:name w:val="Hyperlink"/>
    <w:basedOn w:val="Zadanifontodlomka"/>
    <w:uiPriority w:val="99"/>
    <w:unhideWhenUsed/>
    <w:rsid w:val="006D3304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D33B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AD33B7"/>
    <w:rPr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9969C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69C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69C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69C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69C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10_217.html" TargetMode="External"/><Relationship Id="rId12" Type="http://schemas.openxmlformats.org/officeDocument/2006/relationships/hyperlink" Target="https://narodne-novine.nn.hr/clanci/sluzbeni/2019_01_7_15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54.html" TargetMode="External"/><Relationship Id="rId11" Type="http://schemas.openxmlformats.org/officeDocument/2006/relationships/hyperlink" Target="https://narodne-novine.nn.hr/clanci/sluzbeni/2019_01_7_152.html" TargetMode="External"/><Relationship Id="rId5" Type="http://schemas.openxmlformats.org/officeDocument/2006/relationships/hyperlink" Target="https://narodne-novine.nn.hr/clanci/sluzbeni/2019_01_7_142.html" TargetMode="External"/><Relationship Id="rId10" Type="http://schemas.openxmlformats.org/officeDocument/2006/relationships/hyperlink" Target="https://narodne-novine.nn.hr/clanci/sluzbeni/2019_01_7_1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10_2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FDE7E-182F-4350-8E09-FA9B896C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Sloković</dc:creator>
  <cp:keywords/>
  <dc:description/>
  <cp:lastModifiedBy>Marija Puškarić</cp:lastModifiedBy>
  <cp:revision>10</cp:revision>
  <dcterms:created xsi:type="dcterms:W3CDTF">2020-10-06T19:01:00Z</dcterms:created>
  <dcterms:modified xsi:type="dcterms:W3CDTF">2020-10-07T13:56:00Z</dcterms:modified>
</cp:coreProperties>
</file>